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26.09.2023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(Металевий профільний лист)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UA-2023-09-26-014319-a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</w:t>
      </w:r>
      <w:r>
        <w:rPr>
          <w:color w:val="000000"/>
          <w:sz w:val="28"/>
          <w:szCs w:val="28"/>
          <w:u w:val="single"/>
        </w:rPr>
        <w:t>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569 250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(П’ятсот шістдесят дев’ять тисяч двісті п’ятдесят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2024-01-04T16:13:40Z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