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6B9173BB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611C9EA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37BEEF3" w14:textId="77777777" w:rsidR="004E0892" w:rsidRPr="006A0237" w:rsidRDefault="004E0892" w:rsidP="004E08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Гайдамацька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348AAB0F" w14:textId="77777777" w:rsidR="004E0892" w:rsidRPr="006A0237" w:rsidRDefault="004E0892" w:rsidP="004E08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11C91" w14:textId="77777777" w:rsidR="004E0892" w:rsidRPr="00FF6699" w:rsidRDefault="004E0892" w:rsidP="004E08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09876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5F41B067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619556D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44EF3A06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2891C2BC" w14:textId="77777777" w:rsidR="004E0892" w:rsidRPr="006A0237" w:rsidRDefault="004E0892" w:rsidP="004E089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7AE875DE" w14:textId="77777777" w:rsidR="004E0892" w:rsidRDefault="004E0892" w:rsidP="004E0892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D23EC7">
        <w:rPr>
          <w:sz w:val="28"/>
          <w:szCs w:val="28"/>
          <w:lang w:val="uk-UA"/>
        </w:rPr>
        <w:t xml:space="preserve">вартість: </w:t>
      </w:r>
      <w:r w:rsidRPr="00D23EC7">
        <w:rPr>
          <w:bCs/>
          <w:spacing w:val="-3"/>
          <w:sz w:val="28"/>
          <w:szCs w:val="28"/>
          <w:lang w:val="uk-UA"/>
        </w:rPr>
        <w:t>431 725</w:t>
      </w:r>
      <w:r w:rsidRPr="00D23EC7">
        <w:rPr>
          <w:sz w:val="28"/>
          <w:szCs w:val="28"/>
          <w:shd w:val="clear" w:color="auto" w:fill="FFFFFF"/>
          <w:lang w:val="uk-UA"/>
        </w:rPr>
        <w:t xml:space="preserve">,00 </w:t>
      </w:r>
      <w:r w:rsidRPr="00D23EC7">
        <w:rPr>
          <w:bCs/>
          <w:spacing w:val="-3"/>
          <w:sz w:val="28"/>
          <w:szCs w:val="28"/>
          <w:lang w:val="uk-UA"/>
        </w:rPr>
        <w:t>грн.</w:t>
      </w:r>
      <w:r w:rsidRPr="00D23EC7">
        <w:rPr>
          <w:spacing w:val="-3"/>
          <w:sz w:val="28"/>
          <w:szCs w:val="28"/>
          <w:lang w:val="uk-UA"/>
        </w:rPr>
        <w:t xml:space="preserve"> (</w:t>
      </w:r>
      <w:r w:rsidRPr="00D23EC7">
        <w:rPr>
          <w:sz w:val="28"/>
          <w:szCs w:val="28"/>
          <w:lang w:val="uk-UA"/>
        </w:rPr>
        <w:t>чотириста тридцять одна тисяча сімсот двадцять п’ять гривень 00 копійок) з ПДВ - визначена</w:t>
      </w:r>
      <w:r w:rsidRPr="00BE6BA9">
        <w:rPr>
          <w:sz w:val="28"/>
          <w:szCs w:val="28"/>
          <w:lang w:val="uk-UA"/>
        </w:rPr>
        <w:t xml:space="preserve">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4E0892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4E0892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2026-05-25T08:18:00Z</dcterms:modified>
</cp:coreProperties>
</file>