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A" w:rsidRPr="00AD4D47" w:rsidRDefault="0012481A" w:rsidP="0012481A">
      <w:pPr>
        <w:jc w:val="center"/>
        <w:rPr>
          <w:b/>
          <w:sz w:val="36"/>
          <w:szCs w:val="36"/>
          <w:lang w:val="uk-UA"/>
        </w:rPr>
      </w:pPr>
      <w:r w:rsidRPr="00AD4D47">
        <w:rPr>
          <w:b/>
          <w:sz w:val="36"/>
          <w:szCs w:val="36"/>
          <w:lang w:val="uk-UA"/>
        </w:rPr>
        <w:t xml:space="preserve">Відомості щодо залучення, розрахунок розміру і використання коштів пайової участі </w:t>
      </w:r>
    </w:p>
    <w:p w:rsidR="003F18C2" w:rsidRPr="00AD4D47" w:rsidRDefault="0012481A" w:rsidP="0012481A">
      <w:pPr>
        <w:jc w:val="center"/>
        <w:rPr>
          <w:sz w:val="36"/>
          <w:szCs w:val="36"/>
          <w:lang w:val="uk-UA"/>
        </w:rPr>
      </w:pPr>
      <w:r w:rsidRPr="00AD4D47">
        <w:rPr>
          <w:b/>
          <w:sz w:val="36"/>
          <w:szCs w:val="36"/>
          <w:lang w:val="uk-UA"/>
        </w:rPr>
        <w:t>у розвитку інфраструктури м. Покров за 2018 рік</w:t>
      </w:r>
    </w:p>
    <w:p w:rsidR="003F18C2" w:rsidRPr="00AD4D47" w:rsidRDefault="003F18C2" w:rsidP="003F18C2">
      <w:pPr>
        <w:rPr>
          <w:sz w:val="36"/>
          <w:szCs w:val="36"/>
          <w:lang w:val="uk-UA"/>
        </w:rPr>
      </w:pPr>
    </w:p>
    <w:p w:rsidR="0012481A" w:rsidRDefault="0012481A" w:rsidP="003F18C2">
      <w:pPr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4536"/>
        <w:gridCol w:w="2693"/>
        <w:gridCol w:w="1495"/>
      </w:tblGrid>
      <w:tr w:rsidR="0012481A" w:rsidTr="00AD4D47">
        <w:tc>
          <w:tcPr>
            <w:tcW w:w="675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№№</w:t>
            </w:r>
          </w:p>
        </w:tc>
        <w:tc>
          <w:tcPr>
            <w:tcW w:w="2552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будівництва</w:t>
            </w:r>
          </w:p>
        </w:tc>
        <w:tc>
          <w:tcPr>
            <w:tcW w:w="2835" w:type="dxa"/>
          </w:tcPr>
          <w:p w:rsidR="0012481A" w:rsidRDefault="00AD4D47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будівництва</w:t>
            </w:r>
          </w:p>
        </w:tc>
        <w:tc>
          <w:tcPr>
            <w:tcW w:w="4536" w:type="dxa"/>
          </w:tcPr>
          <w:p w:rsidR="0012481A" w:rsidRDefault="00AD4D47" w:rsidP="0012481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Розрахунок розміру пайової участі</w:t>
            </w:r>
          </w:p>
        </w:tc>
        <w:tc>
          <w:tcPr>
            <w:tcW w:w="2693" w:type="dxa"/>
          </w:tcPr>
          <w:p w:rsidR="0012481A" w:rsidRPr="00AD4D47" w:rsidRDefault="0012481A" w:rsidP="0012481A">
            <w:pPr>
              <w:jc w:val="center"/>
              <w:rPr>
                <w:lang w:val="uk-UA"/>
              </w:rPr>
            </w:pPr>
            <w:r w:rsidRPr="00AD4D47">
              <w:rPr>
                <w:lang w:val="uk-UA"/>
              </w:rPr>
              <w:t>Використання коштів пайової участі</w:t>
            </w:r>
          </w:p>
        </w:tc>
        <w:tc>
          <w:tcPr>
            <w:tcW w:w="1495" w:type="dxa"/>
          </w:tcPr>
          <w:p w:rsidR="0012481A" w:rsidRDefault="0012481A" w:rsidP="001248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2481A" w:rsidTr="00CE407E">
        <w:trPr>
          <w:trHeight w:val="2589"/>
        </w:trPr>
        <w:tc>
          <w:tcPr>
            <w:tcW w:w="675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  <w:r w:rsidRPr="0012481A">
              <w:rPr>
                <w:lang w:val="uk-UA"/>
              </w:rPr>
              <w:t>ТОВ «</w:t>
            </w:r>
            <w:proofErr w:type="spellStart"/>
            <w:r w:rsidRPr="0012481A">
              <w:rPr>
                <w:lang w:val="uk-UA"/>
              </w:rPr>
              <w:t>АТБ-інвест</w:t>
            </w:r>
            <w:proofErr w:type="spellEnd"/>
            <w:r w:rsidRPr="0012481A">
              <w:rPr>
                <w:lang w:val="uk-UA"/>
              </w:rPr>
              <w:t>»</w:t>
            </w:r>
          </w:p>
        </w:tc>
        <w:tc>
          <w:tcPr>
            <w:tcW w:w="2835" w:type="dxa"/>
            <w:vAlign w:val="center"/>
          </w:tcPr>
          <w:p w:rsidR="0012481A" w:rsidRDefault="00AD4D47" w:rsidP="00CE407E">
            <w:pPr>
              <w:jc w:val="center"/>
              <w:rPr>
                <w:lang w:val="uk-UA"/>
              </w:rPr>
            </w:pPr>
            <w:r w:rsidRPr="00AD4D47">
              <w:rPr>
                <w:lang w:val="uk-UA"/>
              </w:rPr>
              <w:t xml:space="preserve">Реконструкція будівлі універсаму під магазин продовольчих та непродовольчих товарів за адресою: Дніпропетровська </w:t>
            </w:r>
            <w:r w:rsidR="00CE407E">
              <w:rPr>
                <w:lang w:val="uk-UA"/>
              </w:rPr>
              <w:t>обл.</w:t>
            </w:r>
            <w:r w:rsidRPr="00AD4D47">
              <w:rPr>
                <w:lang w:val="uk-UA"/>
              </w:rPr>
              <w:t>, м. Покров, вул. Лізи Чайкіної, буд. 29</w:t>
            </w:r>
          </w:p>
        </w:tc>
        <w:tc>
          <w:tcPr>
            <w:tcW w:w="4536" w:type="dxa"/>
            <w:vAlign w:val="center"/>
          </w:tcPr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u w:val="single"/>
                <w:lang w:val="uk-UA"/>
              </w:rPr>
              <w:t>П= З х Б/100</w:t>
            </w:r>
            <w:r w:rsidRPr="00AD4D47">
              <w:rPr>
                <w:lang w:val="uk-UA"/>
              </w:rPr>
              <w:t>, де: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П - розмір пайової участі у грошовому виразі, (грн.);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З - загальна кошторисна вартість будівництва об’єкту;</w:t>
            </w:r>
          </w:p>
          <w:p w:rsidR="00AD4D47" w:rsidRPr="00AD4D47" w:rsidRDefault="00AD4D47" w:rsidP="00BD5D6C">
            <w:pPr>
              <w:rPr>
                <w:lang w:val="uk-UA"/>
              </w:rPr>
            </w:pPr>
            <w:r w:rsidRPr="00AD4D47">
              <w:rPr>
                <w:lang w:val="uk-UA"/>
              </w:rPr>
              <w:t>Б - розмір відсотку.</w:t>
            </w:r>
          </w:p>
          <w:p w:rsidR="00AD4D47" w:rsidRPr="00AD4D47" w:rsidRDefault="00AD4D47" w:rsidP="00BD5D6C">
            <w:pPr>
              <w:rPr>
                <w:u w:val="single"/>
                <w:lang w:val="uk-UA"/>
              </w:rPr>
            </w:pPr>
            <w:r w:rsidRPr="00AD4D47">
              <w:rPr>
                <w:u w:val="single"/>
                <w:lang w:val="uk-UA"/>
              </w:rPr>
              <w:t>П= 18 334 999,00 х 5/100 = 916 749,95грн</w:t>
            </w:r>
          </w:p>
          <w:p w:rsidR="0012481A" w:rsidRDefault="0012481A" w:rsidP="00CE407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2481A" w:rsidRDefault="00CA0889" w:rsidP="00CA0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покрівель житлового фонду</w:t>
            </w:r>
            <w:bookmarkStart w:id="0" w:name="_GoBack"/>
            <w:bookmarkEnd w:id="0"/>
          </w:p>
        </w:tc>
        <w:tc>
          <w:tcPr>
            <w:tcW w:w="1495" w:type="dxa"/>
            <w:vAlign w:val="center"/>
          </w:tcPr>
          <w:p w:rsidR="0012481A" w:rsidRDefault="0012481A" w:rsidP="00CE407E">
            <w:pPr>
              <w:jc w:val="center"/>
              <w:rPr>
                <w:lang w:val="uk-UA"/>
              </w:rPr>
            </w:pPr>
          </w:p>
        </w:tc>
      </w:tr>
    </w:tbl>
    <w:p w:rsidR="0012481A" w:rsidRDefault="0012481A" w:rsidP="003F18C2">
      <w:pPr>
        <w:rPr>
          <w:lang w:val="uk-UA"/>
        </w:rPr>
      </w:pPr>
    </w:p>
    <w:p w:rsidR="0012481A" w:rsidRDefault="0012481A" w:rsidP="003F18C2">
      <w:pPr>
        <w:rPr>
          <w:lang w:val="uk-UA"/>
        </w:rPr>
      </w:pPr>
    </w:p>
    <w:p w:rsidR="0012481A" w:rsidRDefault="0012481A" w:rsidP="003F18C2">
      <w:pPr>
        <w:rPr>
          <w:lang w:val="uk-UA"/>
        </w:rPr>
      </w:pPr>
    </w:p>
    <w:p w:rsidR="0012481A" w:rsidRDefault="0012481A" w:rsidP="003F18C2">
      <w:pPr>
        <w:rPr>
          <w:lang w:val="uk-UA"/>
        </w:rPr>
      </w:pPr>
    </w:p>
    <w:p w:rsidR="0012481A" w:rsidRDefault="0012481A" w:rsidP="003F18C2">
      <w:pPr>
        <w:rPr>
          <w:lang w:val="uk-UA"/>
        </w:rPr>
      </w:pPr>
    </w:p>
    <w:p w:rsidR="00912ECC" w:rsidRDefault="00912ECC"/>
    <w:sectPr w:rsidR="00912ECC" w:rsidSect="003F1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C2"/>
    <w:rsid w:val="0012481A"/>
    <w:rsid w:val="003F18C2"/>
    <w:rsid w:val="00630463"/>
    <w:rsid w:val="00912ECC"/>
    <w:rsid w:val="00AD4D47"/>
    <w:rsid w:val="00BD5D6C"/>
    <w:rsid w:val="00CA0889"/>
    <w:rsid w:val="00CD18E0"/>
    <w:rsid w:val="00C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dcterms:created xsi:type="dcterms:W3CDTF">2019-06-25T11:17:00Z</dcterms:created>
  <dcterms:modified xsi:type="dcterms:W3CDTF">2019-06-26T06:25:00Z</dcterms:modified>
</cp:coreProperties>
</file>