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5031">
      <w:pPr>
        <w:pStyle w:val="a4"/>
        <w:spacing w:after="0"/>
        <w:jc w:val="center"/>
      </w:pPr>
      <w:bookmarkStart w:id="0" w:name="_GoBack"/>
      <w:bookmarkEnd w:id="0"/>
    </w:p>
    <w:p w:rsidR="00000000" w:rsidRDefault="009B5031">
      <w:pPr>
        <w:rPr>
          <w:sz w:val="20"/>
          <w:szCs w:val="20"/>
        </w:rPr>
      </w:pPr>
    </w:p>
    <w:p w:rsidR="00000000" w:rsidRDefault="009B5031">
      <w:pPr>
        <w:pStyle w:val="rvps14"/>
        <w:shd w:val="clear" w:color="auto" w:fill="FFFFFF"/>
        <w:spacing w:before="0" w:after="0"/>
      </w:pPr>
      <w:r>
        <w:rPr>
          <w:color w:val="000000"/>
          <w:sz w:val="20"/>
          <w:szCs w:val="20"/>
        </w:rPr>
        <w:t xml:space="preserve">Надавач послуг </w:t>
      </w:r>
      <w:r>
        <w:rPr>
          <w:b/>
          <w:color w:val="000000"/>
          <w:sz w:val="20"/>
          <w:szCs w:val="20"/>
        </w:rPr>
        <w:t>____________________________________</w:t>
      </w:r>
    </w:p>
    <w:p w:rsidR="00000000" w:rsidRDefault="009B5031">
      <w:pPr>
        <w:pStyle w:val="rvps14"/>
        <w:shd w:val="clear" w:color="auto" w:fill="FFFFFF"/>
        <w:spacing w:before="0" w:after="0"/>
      </w:pPr>
      <w:bookmarkStart w:id="1" w:name="n49"/>
      <w:bookmarkEnd w:id="1"/>
      <w:r>
        <w:rPr>
          <w:color w:val="000000"/>
          <w:sz w:val="20"/>
          <w:szCs w:val="20"/>
        </w:rPr>
        <w:t>Реєстраційний рахунок</w:t>
      </w:r>
      <w:r>
        <w:rPr>
          <w:b/>
          <w:color w:val="000000"/>
          <w:sz w:val="20"/>
          <w:szCs w:val="20"/>
        </w:rPr>
        <w:t>______________________________</w:t>
      </w:r>
    </w:p>
    <w:p w:rsidR="00000000" w:rsidRDefault="009B5031">
      <w:pPr>
        <w:pStyle w:val="rvps14"/>
        <w:shd w:val="clear" w:color="auto" w:fill="FFFFFF"/>
        <w:spacing w:before="0" w:after="0"/>
      </w:pPr>
      <w:bookmarkStart w:id="2" w:name="n50"/>
      <w:bookmarkEnd w:id="2"/>
      <w:r>
        <w:rPr>
          <w:color w:val="000000"/>
          <w:sz w:val="20"/>
          <w:szCs w:val="20"/>
        </w:rPr>
        <w:t xml:space="preserve">МФО банку </w:t>
      </w:r>
      <w:r>
        <w:rPr>
          <w:b/>
          <w:color w:val="000000"/>
          <w:sz w:val="20"/>
          <w:szCs w:val="20"/>
        </w:rPr>
        <w:t>_______________________________________</w:t>
      </w:r>
    </w:p>
    <w:p w:rsidR="00000000" w:rsidRDefault="009B5031">
      <w:pPr>
        <w:pStyle w:val="rvps14"/>
        <w:shd w:val="clear" w:color="auto" w:fill="FFFFFF"/>
        <w:spacing w:before="0" w:after="0"/>
      </w:pPr>
      <w:bookmarkStart w:id="3" w:name="n51"/>
      <w:bookmarkEnd w:id="3"/>
      <w:r>
        <w:rPr>
          <w:color w:val="000000"/>
          <w:sz w:val="20"/>
          <w:szCs w:val="20"/>
        </w:rPr>
        <w:t xml:space="preserve">Код за ЄДРПОУ </w:t>
      </w:r>
      <w:r>
        <w:rPr>
          <w:b/>
          <w:color w:val="000000"/>
          <w:sz w:val="20"/>
          <w:szCs w:val="20"/>
          <w:u w:val="single"/>
        </w:rPr>
        <w:t>04052212</w:t>
      </w:r>
    </w:p>
    <w:p w:rsidR="00000000" w:rsidRDefault="009B5031">
      <w:pPr>
        <w:pStyle w:val="rvps14"/>
        <w:shd w:val="clear" w:color="auto" w:fill="FFFFFF"/>
        <w:spacing w:before="0" w:after="0"/>
      </w:pPr>
      <w:bookmarkStart w:id="4" w:name="n52"/>
      <w:bookmarkEnd w:id="4"/>
      <w:r>
        <w:rPr>
          <w:color w:val="000000"/>
          <w:sz w:val="20"/>
          <w:szCs w:val="20"/>
        </w:rPr>
        <w:t>Платник _________________________________________________________________</w:t>
      </w:r>
    </w:p>
    <w:p w:rsidR="00000000" w:rsidRDefault="009B5031">
      <w:pPr>
        <w:pStyle w:val="rvps14"/>
        <w:shd w:val="clear" w:color="auto" w:fill="FFFFFF"/>
        <w:spacing w:before="0" w:after="0"/>
      </w:pPr>
      <w:r>
        <w:rPr>
          <w:rStyle w:val="rvts82"/>
          <w:color w:val="000000"/>
          <w:sz w:val="20"/>
          <w:szCs w:val="20"/>
        </w:rPr>
        <w:t xml:space="preserve">   </w:t>
      </w:r>
      <w:r>
        <w:rPr>
          <w:rStyle w:val="rvts82"/>
          <w:color w:val="000000"/>
          <w:sz w:val="20"/>
          <w:szCs w:val="20"/>
        </w:rPr>
        <w:t xml:space="preserve">      </w:t>
      </w:r>
      <w:r>
        <w:rPr>
          <w:rStyle w:val="rvts82"/>
          <w:color w:val="000000"/>
          <w:sz w:val="20"/>
          <w:szCs w:val="20"/>
        </w:rPr>
        <w:t xml:space="preserve">(прізвище та ініціали запитувача - фізичної особи, найменування та код ЄДРПОУ – для </w:t>
      </w:r>
      <w:bookmarkStart w:id="5" w:name="n53"/>
      <w:bookmarkEnd w:id="5"/>
      <w:r>
        <w:rPr>
          <w:rStyle w:val="rvts82"/>
          <w:color w:val="000000"/>
          <w:sz w:val="20"/>
          <w:szCs w:val="20"/>
        </w:rPr>
        <w:t>юридичної особи)</w:t>
      </w:r>
    </w:p>
    <w:p w:rsidR="00000000" w:rsidRDefault="009B5031">
      <w:pPr>
        <w:pStyle w:val="rvps7"/>
        <w:shd w:val="clear" w:color="auto" w:fill="FFFFFF"/>
        <w:spacing w:before="150" w:after="150"/>
        <w:ind w:left="450" w:right="450"/>
        <w:jc w:val="center"/>
      </w:pPr>
      <w:bookmarkStart w:id="6" w:name="n54"/>
      <w:bookmarkEnd w:id="6"/>
      <w:r>
        <w:rPr>
          <w:rStyle w:val="rvts15"/>
          <w:b/>
          <w:bCs/>
          <w:color w:val="000000"/>
          <w:sz w:val="20"/>
          <w:szCs w:val="20"/>
        </w:rPr>
        <w:t>РАХУНОК № __________</w:t>
      </w:r>
      <w:r>
        <w:rPr>
          <w:color w:val="000000"/>
          <w:sz w:val="20"/>
          <w:szCs w:val="20"/>
        </w:rPr>
        <w:br/>
      </w:r>
      <w:r>
        <w:rPr>
          <w:rStyle w:val="rvts15"/>
          <w:b/>
          <w:bCs/>
          <w:color w:val="000000"/>
          <w:sz w:val="20"/>
          <w:szCs w:val="20"/>
        </w:rPr>
        <w:t>від “___” ______________ 20___ року</w:t>
      </w:r>
      <w:r>
        <w:rPr>
          <w:color w:val="000000"/>
          <w:sz w:val="20"/>
          <w:szCs w:val="20"/>
        </w:rPr>
        <w:br/>
      </w:r>
      <w:bookmarkStart w:id="7" w:name="n55"/>
      <w:bookmarkStart w:id="8" w:name="n56"/>
      <w:bookmarkEnd w:id="7"/>
      <w:bookmarkEnd w:id="8"/>
      <w:r>
        <w:rPr>
          <w:rStyle w:val="rvts15"/>
          <w:b/>
          <w:bCs/>
          <w:color w:val="000000"/>
          <w:sz w:val="20"/>
          <w:szCs w:val="20"/>
        </w:rPr>
        <w:t>для здійснення оплати фактичних витрат на копіювання або друк документів, що надаються за за</w:t>
      </w:r>
      <w:r>
        <w:rPr>
          <w:rStyle w:val="rvts15"/>
          <w:b/>
          <w:bCs/>
          <w:color w:val="000000"/>
          <w:sz w:val="20"/>
          <w:szCs w:val="20"/>
        </w:rPr>
        <w:t>питом на інформацію</w:t>
      </w:r>
    </w:p>
    <w:tbl>
      <w:tblPr>
        <w:tblW w:w="5000" w:type="pct"/>
        <w:tblInd w:w="-6" w:type="dxa"/>
        <w:tblLayout w:type="fixed"/>
        <w:tblCellMar>
          <w:top w:w="48" w:type="dxa"/>
          <w:left w:w="44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284"/>
        <w:gridCol w:w="2028"/>
        <w:gridCol w:w="1233"/>
        <w:gridCol w:w="1185"/>
      </w:tblGrid>
      <w:tr w:rsidR="00000000">
        <w:trPr>
          <w:trHeight w:val="795"/>
        </w:trPr>
        <w:tc>
          <w:tcPr>
            <w:tcW w:w="5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bookmarkStart w:id="9" w:name="n57"/>
            <w:bookmarkEnd w:id="9"/>
            <w:r>
              <w:rPr>
                <w:sz w:val="20"/>
                <w:szCs w:val="20"/>
              </w:rPr>
              <w:t>Найменування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r>
              <w:rPr>
                <w:sz w:val="20"/>
                <w:szCs w:val="20"/>
              </w:rPr>
              <w:t>Вартість виготовлення однієї сторінки (грн.)</w:t>
            </w: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r>
              <w:rPr>
                <w:sz w:val="20"/>
                <w:szCs w:val="20"/>
              </w:rPr>
              <w:t>Кількість сторінок</w:t>
            </w: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r>
              <w:rPr>
                <w:sz w:val="20"/>
                <w:szCs w:val="20"/>
              </w:rPr>
              <w:t>Разом</w:t>
            </w:r>
          </w:p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r>
              <w:rPr>
                <w:sz w:val="20"/>
                <w:szCs w:val="20"/>
              </w:rPr>
              <w:t>(грн)</w:t>
            </w:r>
          </w:p>
        </w:tc>
      </w:tr>
      <w:tr w:rsidR="00000000">
        <w:trPr>
          <w:trHeight w:val="585"/>
        </w:trPr>
        <w:tc>
          <w:tcPr>
            <w:tcW w:w="5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Копіювання або друк копій документів формату А4 та меншого розміру (односторонній друк)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----------------------------------------------------------</w:t>
            </w:r>
            <w:r>
              <w:rPr>
                <w:sz w:val="20"/>
                <w:szCs w:val="20"/>
              </w:rPr>
              <w:t>----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з них копіювання або друк копій документів у яких разом з відкритою інформацією міститься інформація з обмеженим доступом, що потребує її відокремлення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/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650"/>
        </w:trPr>
        <w:tc>
          <w:tcPr>
            <w:tcW w:w="5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Копіювання або друк копій документів формату А4 та меншого розміру (двосторонній друк)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---</w:t>
            </w:r>
            <w:r>
              <w:rPr>
                <w:sz w:val="20"/>
                <w:szCs w:val="20"/>
              </w:rPr>
              <w:t>-----------------------------------------------------------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з них копіювання або друк копій документів у яких разом з відкритою інформацією міститься інформація з обмеженим доступом, що потребує її відокремлення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/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571"/>
        </w:trPr>
        <w:tc>
          <w:tcPr>
            <w:tcW w:w="5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Копіювання або друк копій документі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формату А3 та більшого розміру (односторонній друк)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---------------------------------------------------------------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 xml:space="preserve">з них копіювання або друк копій документів у яких разом з відкритою інформацією міститься інформація з обмеженим доступом, що потребує її </w:t>
            </w:r>
            <w:r>
              <w:rPr>
                <w:sz w:val="20"/>
                <w:szCs w:val="20"/>
              </w:rPr>
              <w:t>відокремлення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/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649"/>
        </w:trPr>
        <w:tc>
          <w:tcPr>
            <w:tcW w:w="523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Копіювання або друк копій документів формату А3 та більшого розміру (двосторонній друк)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---------------------------------------------------------------</w:t>
            </w:r>
          </w:p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з них копіювання або друк копій документів у яких разом з відкритою інформацією м</w:t>
            </w:r>
            <w:r>
              <w:rPr>
                <w:sz w:val="20"/>
                <w:szCs w:val="20"/>
              </w:rPr>
              <w:t>іститься інформація з обмеженим доступом, що потребує її відокремлення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234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/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hRule="exact" w:val="23"/>
        </w:trPr>
        <w:tc>
          <w:tcPr>
            <w:tcW w:w="5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4"/>
              <w:widowControl w:val="0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52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4"/>
              <w:widowControl w:val="0"/>
              <w:spacing w:before="0" w:after="0"/>
            </w:pPr>
            <w:r>
              <w:rPr>
                <w:sz w:val="20"/>
                <w:szCs w:val="20"/>
              </w:rPr>
              <w:t>Разом</w:t>
            </w:r>
          </w:p>
        </w:tc>
        <w:tc>
          <w:tcPr>
            <w:tcW w:w="20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000000" w:rsidRDefault="009B5031">
      <w:pPr>
        <w:pStyle w:val="rvps2"/>
        <w:shd w:val="clear" w:color="auto" w:fill="FFFFFF"/>
        <w:spacing w:before="0" w:after="0"/>
      </w:pPr>
      <w:bookmarkStart w:id="10" w:name="n58"/>
      <w:bookmarkEnd w:id="10"/>
      <w:r>
        <w:rPr>
          <w:color w:val="000000"/>
          <w:sz w:val="20"/>
          <w:szCs w:val="20"/>
        </w:rPr>
        <w:t>Усього до сплати:</w:t>
      </w:r>
      <w:bookmarkStart w:id="11" w:name="n59"/>
      <w:bookmarkEnd w:id="11"/>
      <w:r>
        <w:rPr>
          <w:color w:val="000000"/>
          <w:sz w:val="20"/>
          <w:szCs w:val="20"/>
        </w:rPr>
        <w:t xml:space="preserve">         ____________________________________________________</w:t>
      </w:r>
      <w:r>
        <w:rPr>
          <w:rStyle w:val="rvts82"/>
          <w:color w:val="000000"/>
          <w:sz w:val="20"/>
          <w:szCs w:val="20"/>
        </w:rPr>
        <w:t>(сума прописом)</w:t>
      </w:r>
    </w:p>
    <w:p w:rsidR="00000000" w:rsidRDefault="009B5031">
      <w:pPr>
        <w:pStyle w:val="rvps14"/>
        <w:shd w:val="clear" w:color="auto" w:fill="FFFFFF"/>
        <w:spacing w:before="0" w:after="0"/>
      </w:pPr>
      <w:bookmarkStart w:id="12" w:name="n60"/>
      <w:bookmarkEnd w:id="12"/>
      <w:r>
        <w:rPr>
          <w:color w:val="000000"/>
          <w:sz w:val="20"/>
          <w:szCs w:val="20"/>
        </w:rPr>
        <w:t>Виконавець</w:t>
      </w:r>
    </w:p>
    <w:tbl>
      <w:tblPr>
        <w:tblW w:w="0" w:type="auto"/>
        <w:tblInd w:w="-2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3689"/>
        <w:gridCol w:w="2123"/>
        <w:gridCol w:w="3547"/>
      </w:tblGrid>
      <w:tr w:rsidR="00000000">
        <w:tc>
          <w:tcPr>
            <w:tcW w:w="368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bookmarkStart w:id="13" w:name="n61"/>
            <w:bookmarkEnd w:id="13"/>
            <w:r>
              <w:rPr>
                <w:sz w:val="20"/>
                <w:szCs w:val="20"/>
              </w:rPr>
              <w:t>_________________________ 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(посада)</w:t>
            </w:r>
          </w:p>
        </w:tc>
        <w:tc>
          <w:tcPr>
            <w:tcW w:w="212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r>
              <w:rPr>
                <w:sz w:val="20"/>
                <w:szCs w:val="20"/>
              </w:rPr>
              <w:t>___________ 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(підпис</w:t>
            </w:r>
            <w:r>
              <w:rPr>
                <w:rStyle w:val="rvts82"/>
                <w:color w:val="000000"/>
                <w:sz w:val="20"/>
                <w:szCs w:val="20"/>
              </w:rPr>
              <w:t>)</w:t>
            </w:r>
          </w:p>
        </w:tc>
        <w:tc>
          <w:tcPr>
            <w:tcW w:w="35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000000" w:rsidRDefault="009B5031">
            <w:pPr>
              <w:pStyle w:val="rvps12"/>
              <w:widowControl w:val="0"/>
              <w:spacing w:before="0" w:after="0"/>
              <w:jc w:val="center"/>
            </w:pPr>
            <w:r>
              <w:rPr>
                <w:sz w:val="20"/>
                <w:szCs w:val="20"/>
              </w:rPr>
              <w:t>_________________________ </w:t>
            </w:r>
            <w:r>
              <w:rPr>
                <w:sz w:val="20"/>
                <w:szCs w:val="20"/>
              </w:rPr>
              <w:br/>
            </w:r>
            <w:r>
              <w:rPr>
                <w:rStyle w:val="rvts82"/>
                <w:color w:val="000000"/>
                <w:sz w:val="20"/>
                <w:szCs w:val="20"/>
              </w:rPr>
              <w:t>(ініціали, прізвище)</w:t>
            </w:r>
          </w:p>
        </w:tc>
      </w:tr>
    </w:tbl>
    <w:p w:rsidR="009B5031" w:rsidRDefault="009B5031">
      <w:pPr>
        <w:rPr>
          <w:sz w:val="28"/>
          <w:szCs w:val="28"/>
        </w:rPr>
      </w:pPr>
    </w:p>
    <w:sectPr w:rsidR="009B5031">
      <w:pgSz w:w="11906" w:h="16838"/>
      <w:pgMar w:top="73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DejaVu Sans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WenQuanYi Zen Hei Sharp">
    <w:charset w:val="CC"/>
    <w:family w:val="auto"/>
    <w:pitch w:val="variable"/>
  </w:font>
  <w:font w:name="Lohit Devanagari">
    <w:altName w:val="Times New Roman"/>
    <w:charset w:val="CC"/>
    <w:family w:val="auto"/>
    <w:pitch w:val="variable"/>
  </w:font>
  <w:font w:name="Liberation Mono">
    <w:altName w:val="Courier New"/>
    <w:charset w:val="CC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031"/>
    <w:rsid w:val="009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1132AC-82CA-4FD6-84B6-380E6841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/>
    </w:rPr>
  </w:style>
  <w:style w:type="paragraph" w:styleId="1">
    <w:name w:val="heading 1"/>
    <w:basedOn w:val="10"/>
    <w:qFormat/>
    <w:pPr>
      <w:numPr>
        <w:numId w:val="1"/>
      </w:num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rvts15">
    <w:name w:val="rvts15"/>
    <w:basedOn w:val="DefaultParagraphFont"/>
  </w:style>
  <w:style w:type="character" w:customStyle="1" w:styleId="rvts82">
    <w:name w:val="rvts82"/>
    <w:basedOn w:val="DefaultParagraphFont"/>
  </w:style>
  <w:style w:type="character" w:customStyle="1" w:styleId="rvts44">
    <w:name w:val="rvts44"/>
    <w:basedOn w:val="DefaultParagraphFont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rvts46">
    <w:name w:val="rvts46"/>
    <w:basedOn w:val="DefaultParagraphFont"/>
  </w:style>
  <w:style w:type="character" w:customStyle="1" w:styleId="a3">
    <w:name w:val="Текст выноски Знак"/>
    <w:rPr>
      <w:rFonts w:ascii="Tahoma" w:hAnsi="Tahoma" w:cs="Tahoma"/>
      <w:sz w:val="16"/>
      <w:szCs w:val="16"/>
      <w:lang w:val="uk-UA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Покажчик"/>
    <w:basedOn w:val="a"/>
    <w:pPr>
      <w:suppressLineNumbers/>
    </w:pPr>
    <w:rPr>
      <w:rFonts w:cs="Lohit Devanagari"/>
    </w:rPr>
  </w:style>
  <w:style w:type="paragraph" w:customStyle="1" w:styleId="11">
    <w:name w:val="Указатель1"/>
    <w:basedOn w:val="a"/>
    <w:pPr>
      <w:suppressLineNumbers/>
    </w:pPr>
    <w:rPr>
      <w:rFonts w:cs="Lohit Devanagari"/>
    </w:rPr>
  </w:style>
  <w:style w:type="paragraph" w:customStyle="1" w:styleId="rvps7">
    <w:name w:val="rvps7"/>
    <w:basedOn w:val="a"/>
    <w:pPr>
      <w:spacing w:before="280" w:after="280"/>
    </w:pPr>
    <w:rPr>
      <w:lang w:eastAsia="uk-UA"/>
    </w:rPr>
  </w:style>
  <w:style w:type="paragraph" w:customStyle="1" w:styleId="rvps12">
    <w:name w:val="rvps12"/>
    <w:basedOn w:val="a"/>
    <w:pPr>
      <w:spacing w:before="280" w:after="280"/>
    </w:pPr>
    <w:rPr>
      <w:lang w:eastAsia="uk-UA"/>
    </w:rPr>
  </w:style>
  <w:style w:type="paragraph" w:customStyle="1" w:styleId="rvps14">
    <w:name w:val="rvps14"/>
    <w:basedOn w:val="a"/>
    <w:pPr>
      <w:spacing w:before="280" w:after="280"/>
    </w:pPr>
    <w:rPr>
      <w:lang w:eastAsia="uk-UA"/>
    </w:rPr>
  </w:style>
  <w:style w:type="paragraph" w:customStyle="1" w:styleId="rvps2">
    <w:name w:val="rvps2"/>
    <w:basedOn w:val="a"/>
    <w:pPr>
      <w:spacing w:before="280" w:after="280"/>
    </w:pPr>
    <w:rPr>
      <w:lang w:eastAsia="uk-U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customStyle="1" w:styleId="NormalWeb">
    <w:name w:val="Normal (Web)"/>
    <w:basedOn w:val="a"/>
    <w:pPr>
      <w:spacing w:before="280" w:after="280"/>
    </w:pPr>
    <w:rPr>
      <w:lang w:eastAsia="uk-UA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a"/>
    <w:pPr>
      <w:ind w:firstLine="720"/>
      <w:jc w:val="center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Вміст таблиці"/>
    <w:basedOn w:val="a"/>
    <w:pPr>
      <w:widowControl w:val="0"/>
      <w:suppressLineNumbers/>
    </w:pPr>
  </w:style>
  <w:style w:type="paragraph" w:customStyle="1" w:styleId="ab">
    <w:name w:val="Текст у вказаному форматі"/>
    <w:basedOn w:val="a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\&#1057;&#1040;&#1049;&#1058;\&#1056;&#1072;&#1093;&#1091;&#1085;&#1086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Рахунок.dot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PC</dc:creator>
  <cp:keywords/>
  <cp:lastModifiedBy>Makarov PC</cp:lastModifiedBy>
  <cp:revision>1</cp:revision>
  <cp:lastPrinted>2023-04-20T05:40:00Z</cp:lastPrinted>
  <dcterms:created xsi:type="dcterms:W3CDTF">2023-05-02T06:24:00Z</dcterms:created>
  <dcterms:modified xsi:type="dcterms:W3CDTF">2023-05-02T06:25:00Z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