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 w:bidi="ar-SA"/>
        </w:rPr>
        <w:t>ПРОТОКОЛ №2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lang w:val="uk-UA" w:eastAsia="zh-CN" w:bidi="ar-SA"/>
        </w:rPr>
        <w:t>2</w:t>
      </w:r>
    </w:p>
    <w:p>
      <w:pPr>
        <w:pStyle w:val="Normal"/>
        <w:bidi w:val="0"/>
        <w:spacing w:lineRule="auto" w:line="276"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bidi="ar-SA"/>
        </w:rPr>
        <w:t>засідання виконавчого комітету Покровської міської ради</w:t>
      </w:r>
    </w:p>
    <w:p>
      <w:pPr>
        <w:pStyle w:val="Normal"/>
        <w:bidi w:val="0"/>
        <w:spacing w:lineRule="auto" w:line="276" w:before="0" w:after="0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bidi="ar-SA"/>
        </w:rPr>
        <w:t xml:space="preserve">     </w:t>
      </w:r>
    </w:p>
    <w:p>
      <w:pPr>
        <w:pStyle w:val="Normal"/>
        <w:bidi w:val="0"/>
        <w:spacing w:lineRule="auto" w:line="276" w:before="0" w:after="0"/>
        <w:jc w:val="left"/>
        <w:rPr>
          <w:color w:val="000000"/>
        </w:rPr>
      </w:pPr>
      <w:r>
        <w:rPr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val="en-US" w:eastAsia="zh-CN" w:bidi="ar-SA"/>
        </w:rPr>
        <w:t>16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en-US" w:bidi="ar-SA"/>
        </w:rPr>
        <w:t xml:space="preserve"> листопада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 w:bidi="ar-SA"/>
        </w:rPr>
        <w:t xml:space="preserve"> 2022 року                                                                               м. Покров</w:t>
      </w:r>
    </w:p>
    <w:p>
      <w:pPr>
        <w:pStyle w:val="Normal"/>
        <w:bidi w:val="0"/>
        <w:spacing w:lineRule="auto" w:line="276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76" w:before="0" w:after="0"/>
        <w:ind w:left="0" w:right="0" w:hanging="0"/>
        <w:jc w:val="left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bidi="ar-SA"/>
        </w:rPr>
        <w:t xml:space="preserve">Головує: </w:t>
        <w:tab/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zh-CN" w:bidi="ar-SA"/>
        </w:rPr>
        <w:t>Олександр ШАПОВАЛ</w:t>
      </w:r>
      <w:r>
        <w:rPr>
          <w:rFonts w:cs="Times New Roman" w:ascii="Times New Roman" w:hAnsi="Times New Roman"/>
          <w:color w:val="000000"/>
          <w:sz w:val="28"/>
          <w:szCs w:val="28"/>
          <w:lang w:val="uk-UA" w:bidi="ar-SA"/>
        </w:rPr>
        <w:t xml:space="preserve"> — 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lang w:val="uk-UA" w:eastAsia="zh-CN" w:bidi="ar-SA"/>
        </w:rPr>
        <w:t>міський голова</w:t>
      </w:r>
    </w:p>
    <w:p>
      <w:pPr>
        <w:pStyle w:val="3"/>
        <w:widowControl/>
        <w:suppressAutoHyphens w:val="true"/>
        <w:bidi w:val="0"/>
        <w:spacing w:lineRule="auto" w:line="276" w:before="0" w:after="0"/>
        <w:ind w:left="0" w:right="0" w:hanging="0"/>
        <w:jc w:val="left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bidi="ar-SA"/>
        </w:rPr>
        <w:t xml:space="preserve">Секретар: </w:t>
        <w:tab/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lang w:val="uk-UA" w:eastAsia="zh-CN" w:bidi="ar-SA"/>
        </w:rPr>
        <w:t>Вікторія АГАПОВА</w:t>
      </w:r>
      <w:r>
        <w:rPr>
          <w:rFonts w:cs="Times New Roman" w:ascii="Times New Roman" w:hAnsi="Times New Roman"/>
          <w:color w:val="000000"/>
          <w:sz w:val="28"/>
          <w:szCs w:val="28"/>
          <w:lang w:val="uk-UA" w:bidi="ar-SA"/>
        </w:rPr>
        <w:t xml:space="preserve"> - начальник загального відділу </w:t>
      </w:r>
    </w:p>
    <w:p>
      <w:pPr>
        <w:pStyle w:val="3"/>
        <w:widowControl/>
        <w:suppressAutoHyphens w:val="true"/>
        <w:bidi w:val="0"/>
        <w:spacing w:lineRule="auto" w:line="276" w:before="0" w:after="0"/>
        <w:ind w:left="0" w:right="0" w:hanging="0"/>
        <w:jc w:val="left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bidi="ar-SA"/>
        </w:rPr>
        <w:tab/>
      </w:r>
    </w:p>
    <w:p>
      <w:pPr>
        <w:pStyle w:val="Normal"/>
        <w:widowControl/>
        <w:shd w:val="clear" w:fill="FFFFFF"/>
        <w:suppressAutoHyphens w:val="false"/>
        <w:bidi w:val="0"/>
        <w:spacing w:lineRule="auto" w:line="276" w:before="0" w:after="0"/>
        <w:ind w:left="0" w:right="0" w:hanging="0"/>
        <w:jc w:val="left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singl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76" w:before="0" w:after="0"/>
        <w:jc w:val="left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single"/>
          <w:lang w:val="uk-UA" w:bidi="ar-SA"/>
        </w:rPr>
        <w:t xml:space="preserve">ПРИСУТНІ: </w:t>
      </w:r>
      <w:r>
        <w:rPr>
          <w:rFonts w:eastAsia="Noto Serif CJK SC" w:cs="Times New Roman" w:ascii="Times New Roman" w:hAnsi="Times New Roman"/>
          <w:b/>
          <w:bCs/>
          <w:color w:val="000000"/>
          <w:kern w:val="2"/>
          <w:sz w:val="28"/>
          <w:szCs w:val="28"/>
          <w:u w:val="none"/>
          <w:lang w:val="uk-UA" w:eastAsia="zh-CN" w:bidi="ar-SA"/>
        </w:rPr>
        <w:t>9</w:t>
      </w:r>
    </w:p>
    <w:tbl>
      <w:tblPr>
        <w:tblW w:w="9720" w:type="dxa"/>
        <w:jc w:val="left"/>
        <w:tblInd w:w="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340"/>
        <w:gridCol w:w="4756"/>
      </w:tblGrid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lang w:val="uk-UA"/>
              </w:rPr>
              <w:t>ШАПОВАЛ Олександр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u w:val="none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lang w:val="uk-UA"/>
              </w:rPr>
              <w:t>- міський голова;</w:t>
            </w:r>
          </w:p>
        </w:tc>
      </w:tr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Noto Serif CJK SC" w:cs="Times New Roman"/>
                <w:color w:val="000000"/>
                <w:kern w:val="2"/>
                <w:sz w:val="28"/>
                <w:szCs w:val="28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8"/>
                <w:szCs w:val="28"/>
                <w:lang w:val="uk-UA" w:eastAsia="zh-CN" w:bidi="hi-IN"/>
              </w:rPr>
              <w:t>2.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u w:val="none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lang w:val="uk-UA"/>
              </w:rPr>
              <w:t xml:space="preserve">- секретар міської ради; 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- керуючий справами виконкому;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МАГЛИШ Андрій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заступник міського голови;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 xml:space="preserve">ЛІСНІЧЕНКО Євген 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- староста старостинського округу;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БАРШУНІН Микола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- голова Ради Покровської міської організації ветеранів;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СОЛОДЖУК Олександр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- фізична особа -підприємець;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lang w:val="uk-UA"/>
              </w:rPr>
              <w:t xml:space="preserve">Валентина 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lang w:val="uk-UA"/>
              </w:rPr>
              <w:t>директор МКП “Житлкомсервіс”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ВАРТАНОВ Георгій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- фізична особа -підприємець.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76" w:before="0" w:after="0"/>
        <w:ind w:left="0" w:right="0" w:hanging="0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ВІДСУТНІ -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/>
        </w:rPr>
        <w:t xml:space="preserve"> 4</w:t>
      </w:r>
    </w:p>
    <w:p>
      <w:pPr>
        <w:pStyle w:val="Normal"/>
        <w:widowControl w:val="false"/>
        <w:shd w:val="clear" w:fill="FFFFFF"/>
        <w:suppressAutoHyphens w:val="false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bidi="ar-SA"/>
        </w:rPr>
        <w:t>ТАРАСЕНКО Геннадій - фізична особа — підприємець;</w:t>
      </w:r>
    </w:p>
    <w:p>
      <w:pPr>
        <w:pStyle w:val="Normal"/>
        <w:widowControl w:val="false"/>
        <w:shd w:val="clear" w:fill="FFFFFF"/>
        <w:suppressAutoHyphens w:val="false"/>
        <w:spacing w:lineRule="auto" w:line="276" w:before="0" w:after="0"/>
        <w:ind w:left="0" w:right="0" w:hanging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bidi="ar-SA"/>
        </w:rPr>
        <w:t>МІЦЬ Людмила - фізична особа — підприємець;</w:t>
      </w:r>
    </w:p>
    <w:p>
      <w:pPr>
        <w:pStyle w:val="Normal"/>
        <w:widowControl w:val="false"/>
        <w:shd w:val="clear" w:fill="FFFFFF"/>
        <w:suppressAutoHyphens w:val="fals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ar-SA"/>
        </w:rPr>
        <w:t>ГАЛІЧАН Тетяна - фізична особа -підприємець;</w:t>
      </w:r>
    </w:p>
    <w:p>
      <w:pPr>
        <w:pStyle w:val="Normal"/>
        <w:widowControl w:val="false"/>
        <w:shd w:val="clear" w:fill="FFFFFF"/>
        <w:suppressAutoHyphens w:val="false"/>
        <w:bidi w:val="0"/>
        <w:spacing w:lineRule="auto" w:line="276" w:before="0" w:after="0"/>
        <w:ind w:left="0" w:right="0" w:hanging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ar-SA"/>
        </w:rPr>
        <w:t>БОНДАРЕЦЬ Віктор - технічний директор АТ“Покровський ГЗК”;</w:t>
      </w:r>
    </w:p>
    <w:p>
      <w:pPr>
        <w:pStyle w:val="Normal"/>
        <w:widowControl w:val="false"/>
        <w:shd w:val="clear" w:fill="FFFFFF"/>
        <w:suppressAutoHyphens w:val="false"/>
        <w:bidi w:val="0"/>
        <w:spacing w:lineRule="auto" w:line="276" w:before="0" w:after="0"/>
        <w:ind w:left="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fill="FFFFFF"/>
        <w:suppressAutoHyphens w:val="fals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tblW w:w="9765" w:type="dxa"/>
        <w:jc w:val="left"/>
        <w:tblInd w:w="99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422"/>
        <w:gridCol w:w="5342"/>
      </w:tblGrid>
      <w:tr>
        <w:trPr>
          <w:trHeight w:val="567" w:hRule="atLeast"/>
        </w:trPr>
        <w:tc>
          <w:tcPr>
            <w:tcW w:w="9764" w:type="dxa"/>
            <w:gridSpan w:val="2"/>
            <w:tcBorders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ЗАПРОШЕНІ З ПИТАНЬ У РІЗНОМУ</w:t>
            </w:r>
          </w:p>
        </w:tc>
      </w:tr>
      <w:tr>
        <w:trPr>
          <w:trHeight w:val="634" w:hRule="atLeast"/>
        </w:trPr>
        <w:tc>
          <w:tcPr>
            <w:tcW w:w="4422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ЧИСТЯКОВ Олександр</w:t>
            </w:r>
          </w:p>
        </w:tc>
        <w:tc>
          <w:tcPr>
            <w:tcW w:w="5342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634" w:hRule="atLeast"/>
        </w:trPr>
        <w:tc>
          <w:tcPr>
            <w:tcW w:w="4422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ГОРЧАКОВА Тетяна</w:t>
            </w:r>
          </w:p>
        </w:tc>
        <w:tc>
          <w:tcPr>
            <w:tcW w:w="5342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634" w:hRule="atLeast"/>
        </w:trPr>
        <w:tc>
          <w:tcPr>
            <w:tcW w:w="4422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Times New Roman" w:hAnsi="Times New Roman" w:eastAsia="Noto Serif CJK SC" w:cs="Lohit Devanagari"/>
                <w:color w:val="000000"/>
                <w:kern w:val="2"/>
                <w:sz w:val="28"/>
                <w:szCs w:val="28"/>
                <w:lang w:val="uk-UA" w:eastAsia="zh-CN" w:bidi="hi-IN"/>
              </w:rPr>
            </w:pPr>
            <w:r>
              <w:rPr>
                <w:rFonts w:eastAsia="Noto Serif CJK SC" w:cs="Lohit Devanagari" w:ascii="Times New Roman" w:hAnsi="Times New Roman"/>
                <w:color w:val="000000"/>
                <w:kern w:val="2"/>
                <w:sz w:val="28"/>
                <w:szCs w:val="28"/>
                <w:lang w:val="uk-UA" w:eastAsia="zh-CN" w:bidi="hi-IN"/>
              </w:rPr>
              <w:t>СІЗОВА Оксана</w:t>
            </w:r>
          </w:p>
        </w:tc>
        <w:tc>
          <w:tcPr>
            <w:tcW w:w="5342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eastAsia="Noto Serif CJK SC" w:cs="Lohit Devanagari" w:ascii="Times New Roman" w:hAnsi="Times New Roman"/>
                <w:strike w:val="false"/>
                <w:dstrike w:val="false"/>
                <w:color w:val="000000"/>
                <w:kern w:val="2"/>
                <w:sz w:val="28"/>
                <w:szCs w:val="28"/>
                <w:lang w:val="uk-UA" w:eastAsia="zh-CN" w:bidi="hi-IN"/>
              </w:rPr>
              <w:t>начальник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8"/>
                <w:szCs w:val="28"/>
                <w:lang w:val="uk-UA"/>
              </w:rPr>
              <w:t xml:space="preserve"> прес-служби міського голови</w:t>
            </w:r>
          </w:p>
        </w:tc>
      </w:tr>
      <w:tr>
        <w:trPr>
          <w:trHeight w:val="634" w:hRule="atLeast"/>
        </w:trPr>
        <w:tc>
          <w:tcPr>
            <w:tcW w:w="4422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ХОМІК Олексій</w:t>
            </w:r>
          </w:p>
        </w:tc>
        <w:tc>
          <w:tcPr>
            <w:tcW w:w="5342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юридичного відділу</w:t>
            </w:r>
          </w:p>
        </w:tc>
      </w:tr>
    </w:tbl>
    <w:p>
      <w:pPr>
        <w:pStyle w:val="Normal"/>
        <w:bidi w:val="0"/>
        <w:spacing w:lineRule="auto" w:line="276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31"/>
        <w:bidi w:val="0"/>
        <w:spacing w:lineRule="auto" w:line="276" w:before="0" w:after="0"/>
        <w:jc w:val="left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/>
        </w:rPr>
        <w:t>ПОРЯДОК ДЕННИЙ</w:t>
      </w:r>
    </w:p>
    <w:p>
      <w:pPr>
        <w:pStyle w:val="Style20"/>
        <w:bidi w:val="0"/>
        <w:spacing w:lineRule="auto" w:line="276"/>
        <w:jc w:val="left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lang w:val="uk-UA" w:eastAsia="zh-CN" w:bidi="hi-IN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:00 год.</w:t>
      </w:r>
    </w:p>
    <w:p>
      <w:pPr>
        <w:pStyle w:val="Style20"/>
        <w:bidi w:val="0"/>
        <w:spacing w:lineRule="auto" w:line="276"/>
        <w:jc w:val="left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Кінець засідання: о 13: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zh-CN" w:bidi="ar-SA"/>
        </w:rPr>
        <w:t>25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год.</w:t>
      </w:r>
    </w:p>
    <w:p>
      <w:pPr>
        <w:pStyle w:val="31"/>
        <w:bidi w:val="0"/>
        <w:spacing w:lineRule="auto" w:line="276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single"/>
          <w:lang w:val="uk-UA"/>
        </w:rPr>
        <w:t xml:space="preserve">Головуючий: </w:t>
      </w:r>
    </w:p>
    <w:p>
      <w:pPr>
        <w:pStyle w:val="31"/>
        <w:bidi w:val="0"/>
        <w:spacing w:lineRule="auto" w:line="276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/>
        </w:rPr>
        <w:tab/>
      </w:r>
    </w:p>
    <w:p>
      <w:pPr>
        <w:pStyle w:val="31"/>
        <w:bidi w:val="0"/>
        <w:spacing w:lineRule="auto" w:line="276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/>
        </w:rPr>
        <w:t>1.Питання у різному.</w:t>
      </w:r>
    </w:p>
    <w:p>
      <w:pPr>
        <w:pStyle w:val="Style25"/>
        <w:bidi w:val="0"/>
        <w:spacing w:lineRule="auto" w:line="276" w:before="0" w:after="0"/>
        <w:ind w:left="0" w:right="0" w:hanging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Доповідачі: заступники міського голови за напрямками роботи.</w:t>
      </w:r>
    </w:p>
    <w:p>
      <w:pPr>
        <w:pStyle w:val="Normal"/>
        <w:bidi w:val="0"/>
        <w:spacing w:lineRule="auto" w:line="276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 xml:space="preserve">      </w:t>
      </w:r>
    </w:p>
    <w:p>
      <w:pPr>
        <w:pStyle w:val="Normal"/>
        <w:bidi w:val="0"/>
        <w:spacing w:lineRule="auto" w:line="276"/>
        <w:jc w:val="left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Питання в різному пропоную доповідати до 5 хв.</w:t>
      </w:r>
    </w:p>
    <w:p>
      <w:pPr>
        <w:pStyle w:val="Normal"/>
        <w:bidi w:val="0"/>
        <w:spacing w:lineRule="auto" w:line="276"/>
        <w:jc w:val="left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  <w:lang w:val="uk-UA"/>
        </w:rPr>
        <w:t>Є запереченння?</w:t>
      </w:r>
    </w:p>
    <w:p>
      <w:pPr>
        <w:pStyle w:val="Normal"/>
        <w:bidi w:val="0"/>
        <w:spacing w:lineRule="auto" w:line="276"/>
        <w:jc w:val="left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  <w:lang w:val="uk-UA"/>
        </w:rPr>
        <w:t>Заперечення відсутні.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76"/>
        <w:jc w:val="both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kern w:val="0"/>
          <w:sz w:val="28"/>
          <w:szCs w:val="28"/>
          <w:u w:val="single"/>
          <w:lang w:val="uk-UA" w:eastAsia="ru-RU"/>
        </w:rPr>
        <w:t>Голосували за регламент роботи: «ЗА» - одноголосно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Головуючий відкрив засідання виконкому та наголосив, що згідно 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         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bidi="ar-SA"/>
        </w:rPr>
        <w:t xml:space="preserve">        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bidi="ar-SA"/>
        </w:rPr>
        <w:t>Заявники відсутні.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1.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u w:val="none"/>
          <w:shd w:fill="auto" w:val="clear"/>
          <w:lang w:val="uk-UA" w:eastAsia="ru-RU" w:bidi="ar-SA"/>
        </w:rPr>
        <w:t xml:space="preserve">Про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u w:val="none"/>
          <w:shd w:fill="auto" w:val="clear"/>
          <w:lang w:val="uk-UA" w:eastAsia="ru-RU" w:bidi="ar-SA"/>
        </w:rPr>
        <w:t>затвердження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u w:val="none"/>
          <w:shd w:fill="auto" w:val="clear"/>
          <w:lang w:val="uk-UA" w:eastAsia="ru-RU" w:bidi="ar-SA"/>
        </w:rPr>
        <w:t xml:space="preserve"> ТОВ «Укртехресурс»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тарифу на теплову енергію.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ЧИСТЯКОВ О.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/>
        </w:rPr>
        <w:t xml:space="preserve">керуючись “Порядком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її встановлення”, затвердженого Наказом Міністерства регіонального розвитку, будівництва та житлово-комунального господарства України від 12.09.2018 №239, Законами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функціонування», «Про теплопостачання», «Про місцеве самоврядування в Україні»,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ru-RU" w:bidi="hi-IN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/>
        </w:rPr>
        <w:t xml:space="preserve">а підставі звернення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ТОВ « Укртехресурс»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/>
        </w:rPr>
        <w:t xml:space="preserve"> від 14.11.2022 №27-22, відповідно до постанови Кабінету Міністрів України від 01.06.2011 року №869 «Про забезпечення єдиного підходу до формування тарифів на комунальні послуги»,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>запропонува</w:t>
      </w:r>
      <w:r>
        <w:rPr>
          <w:rFonts w:eastAsia="Noto Serif CJK SC" w:cs="Times New Roman" w:ascii="Times New Roman" w:hAnsi="Times New Roman"/>
          <w:bCs/>
          <w:color w:val="000000"/>
          <w:kern w:val="2"/>
          <w:sz w:val="28"/>
          <w:szCs w:val="28"/>
          <w:lang w:val="ru-RU" w:eastAsia="zh-CN" w:bidi="hi-IN"/>
        </w:rPr>
        <w:t xml:space="preserve">в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>підтримати дане рішення.</w:t>
      </w:r>
    </w:p>
    <w:p>
      <w:pPr>
        <w:pStyle w:val="Normal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ВИРІШИЛИ:</w:t>
      </w:r>
    </w:p>
    <w:p>
      <w:pPr>
        <w:pStyle w:val="Normal"/>
        <w:shd w:val="clear" w:fill="FFFFFF"/>
        <w:bidi w:val="0"/>
        <w:spacing w:lineRule="auto" w:line="276"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/>
        </w:rPr>
        <w:t>Рішення №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zh-CN" w:bidi="hi-IN"/>
        </w:rPr>
        <w:t>320/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/>
        </w:rPr>
        <w:t>06-53-22, додається.</w:t>
      </w:r>
    </w:p>
    <w:p>
      <w:pPr>
        <w:pStyle w:val="Normal"/>
        <w:shd w:val="clear" w:fill="FFFFFF"/>
        <w:bidi w:val="0"/>
        <w:spacing w:lineRule="auto" w:line="276" w:before="0"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2.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 w:bidi="ar-SA"/>
        </w:rPr>
        <w:t>Про внесення змін до Регламенту виконавчого комітету Покровської міської ради Дніпропетровської області.</w:t>
      </w:r>
    </w:p>
    <w:p>
      <w:pPr>
        <w:pStyle w:val="Style26"/>
        <w:shd w:val="clear" w:fill="FFFFFF"/>
        <w:bidi w:val="0"/>
        <w:spacing w:lineRule="auto" w:line="276"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ШУЛЬГА О.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zh-CN" w:bidi="hi-IN"/>
        </w:rPr>
        <w:t>к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еруючись ст.53 Закону України «Про місцеве самоврядування в Україні»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та з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метою врегулювання організаційно-процедурних питань діяльності виконавчих органів Покровської міської ради Дніпропетровської області та у зв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>`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>язку з переходом на альтернативну телефонію,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>запропонувала підтримати дане рішення.</w:t>
      </w:r>
    </w:p>
    <w:p>
      <w:pPr>
        <w:pStyle w:val="Normal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Рішення №</w:t>
      </w:r>
      <w:r>
        <w:rPr>
          <w:rFonts w:eastAsia="Noto Serif CJK SC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321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/06-53-22, додається.</w:t>
      </w:r>
    </w:p>
    <w:p>
      <w:pPr>
        <w:pStyle w:val="Normal"/>
        <w:shd w:val="clear" w:fill="FFFFFF"/>
        <w:bidi w:val="0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/>
          <w:bCs/>
          <w:strike w:val="false"/>
          <w:dstrike w:val="false"/>
          <w:color w:val="000000"/>
          <w:spacing w:val="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3.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Про внесення змін до рішення виконавчого комітету від 09.11.2021 №529/06-53-21 “Про затвердження Інструкції з діловодства у виконавчому комітеті Покровської міської ради Дніпропетровської області.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ШУЛЬГА О. 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zh-CN" w:bidi="ar-SA"/>
        </w:rPr>
        <w:t xml:space="preserve"> керуючись ст.53 Закону України «Про місцеве самоврядування в Україні»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val="uk-UA" w:eastAsia="zh-CN" w:bidi="ar-SA"/>
        </w:rPr>
        <w:t>та з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 метою врегулювання організаційно-розпорядчих питань діяльності виконавчих органів Покровської міської ради Дніпропетровської області та у зв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en-US" w:eastAsia="zh-CN" w:bidi="ar-SA"/>
        </w:rPr>
        <w:t>`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язку з переходом на альтернативну телефонію, з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апропонувала підтримати дане рішення.</w:t>
      </w:r>
    </w:p>
    <w:p>
      <w:pPr>
        <w:pStyle w:val="Normal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ar-SA"/>
        </w:rPr>
        <w:t>Рішення №322/06-53-22,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4. Про внесення змін до 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shd w:fill="auto" w:val="clear"/>
          <w:lang w:val="uk-UA" w:eastAsia="zh-CN" w:bidi="ar-SA"/>
        </w:rPr>
        <w:t xml:space="preserve">Порядку </w:t>
      </w:r>
      <w:bookmarkStart w:id="0" w:name="__DdeLink__629_3159183711"/>
      <w:r>
        <w:rPr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shd w:fill="auto" w:val="clear"/>
          <w:lang w:val="uk-UA" w:eastAsia="zh-CN" w:bidi="ar-SA"/>
        </w:rPr>
        <w:t xml:space="preserve">складання,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zh-CN" w:bidi="ar-SA"/>
        </w:rPr>
        <w:t>подання, опрацювання запитів на інформацію</w:t>
      </w:r>
      <w:bookmarkEnd w:id="0"/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zh-CN" w:bidi="ar-SA"/>
        </w:rPr>
        <w:t xml:space="preserve">, що надходять до виконавчого комітету Покровської  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shd w:fill="auto" w:val="clear"/>
          <w:lang w:val="uk-UA" w:eastAsia="zh-CN" w:bidi="ar-SA"/>
        </w:rPr>
        <w:t>міської ради, та надання відповідей на них</w:t>
      </w:r>
    </w:p>
    <w:p>
      <w:pPr>
        <w:pStyle w:val="Style26"/>
        <w:shd w:val="clear" w:fill="FFFFFF"/>
        <w:bidi w:val="0"/>
        <w:spacing w:lineRule="auto" w:line="276"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ШУЛЬГА О.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керуючись ст.53 Закону України «Про місцеве самоврядування в Україні» та з метою врегулювання організаційно-процедурних питань діяльності виконавчих органів Покровської міської ради Дніпропетровської області та у зв'язку з переходом на альтернативну телефонію,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>запропонувала підтримати дане рішення.</w:t>
      </w:r>
    </w:p>
    <w:p>
      <w:pPr>
        <w:pStyle w:val="Normal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Рішення №</w:t>
      </w:r>
      <w:r>
        <w:rPr>
          <w:rFonts w:eastAsia="Noto Serif CJK SC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323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/06-53-22,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1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kern w:val="2"/>
          <w:sz w:val="28"/>
          <w:szCs w:val="28"/>
          <w:lang w:val="uk-UA" w:eastAsia="ru-RU" w:bidi="ar-SA"/>
        </w:rPr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 w:eastAsia="Noto Serif CJK SC" w:cs="Times New Roman"/>
          <w:color w:val="000000"/>
          <w:spacing w:val="1"/>
          <w:kern w:val="2"/>
          <w:sz w:val="28"/>
          <w:szCs w:val="28"/>
          <w:lang w:val="uk-UA" w:eastAsia="ru-RU" w:bidi="hi-IN"/>
        </w:rPr>
      </w:pPr>
      <w:r>
        <w:rPr>
          <w:rFonts w:eastAsia="Noto Serif CJK SC" w:cs="Times New Roman" w:ascii="Times New Roman" w:hAnsi="Times New Roman"/>
          <w:color w:val="000000"/>
          <w:spacing w:val="1"/>
          <w:kern w:val="2"/>
          <w:sz w:val="28"/>
          <w:szCs w:val="28"/>
          <w:lang w:val="uk-UA" w:eastAsia="ru-RU" w:bidi="hi-IN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3"/>
        <w:widowControl/>
        <w:shd w:val="clear" w:fill="FFFFFF"/>
        <w:suppressAutoHyphens w:val="true"/>
        <w:overflowPunct w:val="false"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zh-CN" w:bidi="ar-SA"/>
        </w:rPr>
        <w:t>Міський голова                                                                      Олександр ШАПОВАЛ</w:t>
      </w:r>
    </w:p>
    <w:p>
      <w:pPr>
        <w:pStyle w:val="3"/>
        <w:widowControl/>
        <w:shd w:val="clear" w:fill="FFFFFF"/>
        <w:suppressAutoHyphens w:val="true"/>
        <w:overflowPunct w:val="false"/>
        <w:bidi w:val="0"/>
        <w:spacing w:lineRule="auto" w:line="276" w:before="0" w:after="0"/>
        <w:ind w:left="0" w:right="0" w:hanging="0"/>
        <w:jc w:val="left"/>
        <w:rPr>
          <w:rFonts w:eastAsia="Times New Roman" w:cs="Times New Roman"/>
          <w:kern w:val="2"/>
          <w:lang w:val="uk-UA" w:eastAsia="zh-CN" w:bidi="ar-SA"/>
        </w:rPr>
      </w:pPr>
      <w:r>
        <w:rPr>
          <w:rFonts w:eastAsia="Times New Roman" w:cs="Times New Roman"/>
          <w:kern w:val="2"/>
          <w:lang w:val="uk-UA" w:eastAsia="zh-CN" w:bidi="ar-SA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76"/>
        <w:ind w:left="0" w:right="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widowControl/>
        <w:shd w:val="clear" w:fill="FFFFFF"/>
        <w:suppressAutoHyphens w:val="true"/>
        <w:overflowPunct w:val="false"/>
        <w:bidi w:val="0"/>
        <w:spacing w:lineRule="auto" w:line="276"/>
        <w:ind w:left="0" w:right="-57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val="uk-UA"/>
        </w:rPr>
        <w:t xml:space="preserve">Начальник загального відділу                                                    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zh-CN" w:bidi="ar-SA"/>
        </w:rPr>
        <w:t>Вікторія АГАПОВА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76"/>
        <w:ind w:left="0" w:right="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76"/>
        <w:ind w:left="0" w:right="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            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Додаток</w:t>
      </w:r>
    </w:p>
    <w:p>
      <w:pPr>
        <w:pStyle w:val="Normal"/>
        <w:bidi w:val="0"/>
        <w:spacing w:lineRule="auto" w:line="276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ab/>
        <w:tab/>
        <w:tab/>
        <w:tab/>
        <w:tab/>
        <w:tab/>
        <w:tab/>
        <w:t xml:space="preserve">      до протоколу засідання </w:t>
      </w:r>
    </w:p>
    <w:p>
      <w:pPr>
        <w:pStyle w:val="Normal"/>
        <w:bidi w:val="0"/>
        <w:spacing w:lineRule="auto" w:line="276"/>
        <w:ind w:left="0" w:right="227" w:firstLine="6066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виконавчого комітету</w:t>
      </w:r>
    </w:p>
    <w:p>
      <w:pPr>
        <w:pStyle w:val="Normal"/>
        <w:tabs>
          <w:tab w:val="clear" w:pos="709"/>
          <w:tab w:val="left" w:pos="3780" w:leader="none"/>
        </w:tabs>
        <w:bidi w:val="0"/>
        <w:spacing w:lineRule="auto" w:line="276"/>
        <w:ind w:left="0" w:right="0" w:firstLine="6096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від 04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lang w:val="uk-UA" w:eastAsia="zh-CN" w:bidi="hi-IN"/>
        </w:rPr>
        <w:t>.11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.2022 №22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76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ПЕРЕЛІК</w:t>
      </w:r>
    </w:p>
    <w:p>
      <w:pPr>
        <w:pStyle w:val="Normal"/>
        <w:bidi w:val="0"/>
        <w:spacing w:lineRule="auto" w:line="276"/>
        <w:ind w:left="0" w:right="-57" w:hanging="0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рішень виконкому Покровської міської ради,</w:t>
      </w:r>
    </w:p>
    <w:p>
      <w:pPr>
        <w:pStyle w:val="Normal"/>
        <w:shd w:val="clear" w:fill="FFFFFF"/>
        <w:bidi w:val="0"/>
        <w:spacing w:lineRule="auto" w:line="276" w:before="0" w:after="140"/>
        <w:ind w:left="0" w:right="-57" w:hanging="0"/>
        <w:contextualSpacing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які увійшли до протоколу №2</w:t>
      </w:r>
      <w:r>
        <w:rPr>
          <w:rFonts w:eastAsia="Noto Serif CJK SC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zh-CN" w:bidi="hi-IN"/>
        </w:rPr>
        <w:t>2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від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zh-CN" w:bidi="ar-SA"/>
        </w:rPr>
        <w:t>16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zh-CN" w:bidi="ar-SA"/>
        </w:rPr>
        <w:t>листопада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2022 року </w:t>
      </w:r>
    </w:p>
    <w:tbl>
      <w:tblPr>
        <w:tblW w:w="9586" w:type="dxa"/>
        <w:jc w:val="left"/>
        <w:tblInd w:w="1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1583"/>
        <w:gridCol w:w="5836"/>
        <w:gridCol w:w="1541"/>
      </w:tblGrid>
      <w:tr>
        <w:trPr>
          <w:trHeight w:val="390" w:hRule="atLeast"/>
        </w:trPr>
        <w:tc>
          <w:tcPr>
            <w:tcW w:w="6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lineRule="auto" w:line="276" w:before="0" w:after="0"/>
              <w:contextualSpacing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color w:val="000000"/>
                <w:sz w:val="28"/>
                <w:szCs w:val="28"/>
                <w:lang w:val="uk-UA"/>
              </w:rPr>
              <w:t>№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b/>
                <w:bCs/>
                <w:iCs/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lineRule="auto" w:line="276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5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bidi w:val="0"/>
              <w:spacing w:lineRule="auto" w:line="276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Назва рішення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spacing w:lineRule="auto" w:line="276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Доповідач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158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napToGrid w:val="false"/>
              <w:spacing w:lineRule="auto" w:line="276" w:before="0" w:after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/>
              </w:rPr>
              <w:t>320/06-53-22</w:t>
            </w:r>
          </w:p>
        </w:tc>
        <w:tc>
          <w:tcPr>
            <w:tcW w:w="5836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76" w:before="0" w:after="0"/>
              <w:ind w:left="0" w:right="0" w:hanging="0"/>
              <w:contextualSpacing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1"/>
                <w:kern w:val="0"/>
                <w:sz w:val="28"/>
                <w:szCs w:val="28"/>
                <w:u w:val="none"/>
                <w:shd w:fill="auto" w:val="clear"/>
                <w:lang w:val="uk-UA" w:eastAsia="ru-RU" w:bidi="ar-SA"/>
              </w:rPr>
              <w:t xml:space="preserve">Про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8"/>
                <w:szCs w:val="28"/>
                <w:u w:val="none"/>
                <w:shd w:fill="auto" w:val="clear"/>
                <w:lang w:val="uk-UA" w:eastAsia="ru-RU" w:bidi="ar-SA"/>
              </w:rPr>
              <w:t>затвердження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1"/>
                <w:kern w:val="0"/>
                <w:sz w:val="28"/>
                <w:szCs w:val="28"/>
                <w:u w:val="none"/>
                <w:shd w:fill="auto" w:val="clear"/>
                <w:lang w:val="uk-UA" w:eastAsia="ru-RU" w:bidi="ar-SA"/>
              </w:rPr>
              <w:t xml:space="preserve"> ТОВ «Укртехресурс» тарифу на теплову енергію.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8"/>
                <w:szCs w:val="28"/>
                <w:lang w:val="uk-UA" w:eastAsia="ru-RU" w:bidi="ar-SA"/>
              </w:rPr>
              <w:t>Чистяков О.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158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napToGrid w:val="false"/>
              <w:spacing w:lineRule="auto" w:line="276" w:before="0" w:after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/>
              </w:rPr>
              <w:t>321/06-53-22</w:t>
            </w:r>
          </w:p>
        </w:tc>
        <w:tc>
          <w:tcPr>
            <w:tcW w:w="5836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uppressAutoHyphens w:val="true"/>
              <w:overflowPunct w:val="false"/>
              <w:bidi w:val="0"/>
              <w:spacing w:lineRule="auto" w:line="276" w:before="0" w:after="0"/>
              <w:ind w:left="0" w:right="0" w:hanging="0"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1"/>
                <w:kern w:val="2"/>
                <w:sz w:val="28"/>
                <w:szCs w:val="28"/>
                <w:u w:val="none"/>
                <w:shd w:fill="auto" w:val="clear"/>
                <w:lang w:val="uk-UA" w:eastAsia="ru-RU" w:bidi="ar-SA"/>
              </w:rPr>
              <w:t>Про внесення змін до Регламенту виконавчого комітету Покровської міської ради Дніпропетровської області.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8"/>
                <w:szCs w:val="28"/>
                <w:lang w:val="uk-UA" w:eastAsia="ru-RU" w:bidi="ar-SA"/>
              </w:rPr>
              <w:t>Шульга О.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673" w:leader="none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iCs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58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322/06-53-22</w:t>
            </w:r>
          </w:p>
        </w:tc>
        <w:tc>
          <w:tcPr>
            <w:tcW w:w="5836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uppressAutoHyphens w:val="true"/>
              <w:overflowPunct w:val="false"/>
              <w:bidi w:val="0"/>
              <w:spacing w:lineRule="auto" w:line="276" w:before="0" w:after="0"/>
              <w:ind w:left="0" w:right="0" w:hanging="0"/>
              <w:contextualSpacing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auto" w:val="clear"/>
                <w:lang w:val="uk-UA" w:eastAsia="ru-RU" w:bidi="ar-SA"/>
              </w:rPr>
              <w:t>Про внесення змін до рішення виконавчого комітету від 09.11.2021 №529/06-53-21 “Про затвердження Інструкції з діловодства у виконавчому комітеті Покровської міської ради Дніпропетровської області.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8"/>
                <w:szCs w:val="28"/>
                <w:lang w:val="uk-UA" w:eastAsia="ru-RU" w:bidi="ar-SA"/>
              </w:rPr>
              <w:t>Шульга О.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673" w:leader="none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iCs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158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323/06-53-22</w:t>
            </w:r>
          </w:p>
        </w:tc>
        <w:tc>
          <w:tcPr>
            <w:tcW w:w="5836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uppressAutoHyphens w:val="true"/>
              <w:overflowPunct w:val="false"/>
              <w:bidi w:val="0"/>
              <w:spacing w:lineRule="auto" w:line="276" w:before="0" w:after="0"/>
              <w:ind w:left="0" w:right="0" w:hanging="0"/>
              <w:contextualSpacing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kern w:val="0"/>
                <w:sz w:val="28"/>
                <w:szCs w:val="28"/>
                <w:shd w:fill="auto" w:val="clear"/>
                <w:lang w:val="uk-UA" w:eastAsia="ru-RU" w:bidi="ar-SA"/>
              </w:rPr>
              <w:t xml:space="preserve">Про внесення змін до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kern w:val="0"/>
                <w:sz w:val="28"/>
                <w:szCs w:val="28"/>
                <w:shd w:fill="auto" w:val="clear"/>
                <w:lang w:val="uk-UA" w:eastAsia="zh-CN" w:bidi="ar-SA"/>
              </w:rPr>
              <w:t xml:space="preserve">Порядку </w:t>
            </w:r>
            <w:bookmarkStart w:id="1" w:name="__DdeLink__629_31591837111"/>
            <w:r>
              <w:rPr>
                <w:rFonts w:eastAsia="Times New Roman" w:cs="Times New Roman" w:ascii="Times New Roman" w:hAnsi="Times New Roman"/>
                <w:color w:val="000000"/>
                <w:spacing w:val="1"/>
                <w:kern w:val="0"/>
                <w:sz w:val="28"/>
                <w:szCs w:val="28"/>
                <w:shd w:fill="auto" w:val="clear"/>
                <w:lang w:val="uk-UA" w:eastAsia="zh-CN" w:bidi="ar-SA"/>
              </w:rPr>
              <w:t xml:space="preserve">складання,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zh-CN" w:bidi="ar-SA"/>
              </w:rPr>
              <w:t>подання, опрацювання запитів на інформацію</w:t>
            </w:r>
            <w:bookmarkEnd w:id="1"/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zh-CN" w:bidi="ar-SA"/>
              </w:rPr>
              <w:t xml:space="preserve">, що надходять до виконавчого комітету Покровської 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kern w:val="0"/>
                <w:sz w:val="28"/>
                <w:szCs w:val="28"/>
                <w:shd w:fill="auto" w:val="clear"/>
                <w:lang w:val="uk-UA" w:eastAsia="zh-CN" w:bidi="ar-SA"/>
              </w:rPr>
              <w:t>міської ради, та надання відповідей на них.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8"/>
                <w:szCs w:val="28"/>
                <w:lang w:val="uk-UA" w:eastAsia="ru-RU" w:bidi="ar-SA"/>
              </w:rPr>
              <w:t>Шульга О.</w:t>
            </w:r>
          </w:p>
        </w:tc>
      </w:tr>
    </w:tbl>
    <w:p>
      <w:pPr>
        <w:pStyle w:val="Standard"/>
        <w:shd w:val="clear" w:fill="FFFFFF"/>
        <w:spacing w:lineRule="auto" w:line="276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76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76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76"/>
        <w:ind w:left="0" w:right="-57" w:hanging="0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  <w:lang w:val="uk-UA"/>
        </w:rPr>
        <w:t xml:space="preserve">Начальник загального відділу                                                     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zh-CN" w:bidi="ar-SA"/>
        </w:rPr>
        <w:t>Вікторія АГАПОВА</w:t>
      </w:r>
    </w:p>
    <w:sectPr>
      <w:type w:val="nextPage"/>
      <w:pgSz w:w="11906" w:h="16838"/>
      <w:pgMar w:left="1677" w:right="62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1.%2."/>
      <w:lvlJc w:val="left"/>
      <w:pPr>
        <w:tabs>
          <w:tab w:val="num" w:pos="1250"/>
        </w:tabs>
        <w:ind w:left="1250" w:hanging="360"/>
      </w:pPr>
    </w:lvl>
    <w:lvl w:ilvl="2">
      <w:start w:val="1"/>
      <w:numFmt w:val="decimal"/>
      <w:lvlText w:val="%1.%2.%3."/>
      <w:lvlJc w:val="left"/>
      <w:pPr>
        <w:tabs>
          <w:tab w:val="num" w:pos="1610"/>
        </w:tabs>
        <w:ind w:left="1610" w:hanging="360"/>
      </w:pPr>
    </w:lvl>
    <w:lvl w:ilvl="3">
      <w:start w:val="1"/>
      <w:numFmt w:val="decimal"/>
      <w:lvlText w:val="%2.%3.%4."/>
      <w:lvlJc w:val="left"/>
      <w:pPr>
        <w:tabs>
          <w:tab w:val="num" w:pos="1970"/>
        </w:tabs>
        <w:ind w:left="1970" w:hanging="360"/>
      </w:pPr>
    </w:lvl>
    <w:lvl w:ilvl="4">
      <w:start w:val="1"/>
      <w:numFmt w:val="decimal"/>
      <w:lvlText w:val="%3.%4.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4.%5.%6."/>
      <w:lvlJc w:val="left"/>
      <w:pPr>
        <w:tabs>
          <w:tab w:val="num" w:pos="2690"/>
        </w:tabs>
        <w:ind w:left="2690" w:hanging="360"/>
      </w:pPr>
    </w:lvl>
    <w:lvl w:ilvl="6">
      <w:start w:val="1"/>
      <w:numFmt w:val="decimal"/>
      <w:lvlText w:val="%5.%6.%7."/>
      <w:lvlJc w:val="left"/>
      <w:pPr>
        <w:tabs>
          <w:tab w:val="num" w:pos="3050"/>
        </w:tabs>
        <w:ind w:left="3050" w:hanging="360"/>
      </w:pPr>
    </w:lvl>
    <w:lvl w:ilvl="7">
      <w:start w:val="1"/>
      <w:numFmt w:val="decimal"/>
      <w:lvlText w:val="%6.%7.%8."/>
      <w:lvlJc w:val="left"/>
      <w:pPr>
        <w:tabs>
          <w:tab w:val="num" w:pos="3410"/>
        </w:tabs>
        <w:ind w:left="3410" w:hanging="360"/>
      </w:pPr>
    </w:lvl>
    <w:lvl w:ilvl="8">
      <w:start w:val="1"/>
      <w:numFmt w:val="decimal"/>
      <w:lvlText w:val="%7.%8.%9."/>
      <w:lvlJc w:val="left"/>
      <w:pPr>
        <w:tabs>
          <w:tab w:val="num" w:pos="3770"/>
        </w:tabs>
        <w:ind w:left="377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Виділення жирним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7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8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5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6">
    <w:name w:val="Обычный (веб)"/>
    <w:basedOn w:val="Normal"/>
    <w:qFormat/>
    <w:pPr>
      <w:spacing w:before="280" w:after="280"/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29">
    <w:name w:val="Обычный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30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ar-SA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311</TotalTime>
  <Application>LibreOffice/7.1.5.2$Linux_X86_64 LibreOffice_project/10$Build-2</Application>
  <AppVersion>15.0000</AppVersion>
  <Pages>5</Pages>
  <Words>736</Words>
  <Characters>5045</Characters>
  <CharactersWithSpaces>6251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2021-11-23T15:10:39Z</dcterms:created>
  <dc:creator/>
  <dc:description/>
  <dc:language>ru-RU</dc:language>
  <cp:lastModifiedBy/>
  <cp:lastPrinted>2022-11-14T14:01:55Z</cp:lastPrinted>
  <dcterms:modified xsi:type="dcterms:W3CDTF">2022-11-17T15:10:36Z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