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lineRule="auto" w:line="240"/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МІСЦЕВЕ  САМОВРЯДУВАННЯ</w:t>
      </w:r>
    </w:p>
    <w:p>
      <w:pPr>
        <w:pStyle w:val="2"/>
        <w:numPr>
          <w:ilvl w:val="1"/>
          <w:numId w:val="1"/>
        </w:numPr>
        <w:spacing w:lineRule="auto" w:line="240"/>
        <w:rPr/>
      </w:pPr>
      <w:r>
        <w:rPr>
          <w:b w:val="false"/>
          <w:szCs w:val="28"/>
          <w:lang w:val="ru-RU"/>
        </w:rPr>
        <w:t>ПОКРО</w:t>
      </w:r>
      <w:r>
        <w:rPr>
          <w:b w:val="false"/>
          <w:szCs w:val="28"/>
        </w:rPr>
        <w:t>ВСЬКА   МІСЬКА   РАДА</w:t>
      </w:r>
    </w:p>
    <w:p>
      <w:pPr>
        <w:pStyle w:val="Normal"/>
        <w:spacing w:lineRule="auto" w:line="240"/>
        <w:rPr>
          <w:rFonts w:ascii="Bookman Old Style" w:hAnsi="Bookman Old Style" w:cs="Bookman Old Style"/>
          <w:b/>
          <w:b/>
          <w:sz w:val="16"/>
          <w:szCs w:val="16"/>
          <w:lang w:val="uk-UA"/>
        </w:rPr>
      </w:pPr>
      <w:r>
        <w:rPr>
          <w:rFonts w:cs="Bookman Old Style" w:ascii="Bookman Old Style" w:hAnsi="Bookman Old Style"/>
          <w:b/>
          <w:sz w:val="16"/>
          <w:szCs w:val="16"/>
          <w:lang w:val="uk-UA"/>
        </w:rPr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b/>
          <w:b/>
          <w:bCs/>
          <w:sz w:val="28"/>
          <w:szCs w:val="28"/>
          <w:lang w:val="uk-UA"/>
        </w:rPr>
      </w:pPr>
      <w:r>
        <w:rPr>
          <w:rFonts w:cs="Bookman Old Style" w:ascii="Bookman Old Style" w:hAnsi="Bookman Old Style"/>
          <w:b/>
          <w:bCs/>
          <w:sz w:val="28"/>
          <w:szCs w:val="28"/>
          <w:lang w:val="uk-UA"/>
        </w:rPr>
        <w:t>ПРОТОКОЛ</w:t>
      </w:r>
    </w:p>
    <w:p>
      <w:pPr>
        <w:pStyle w:val="Normal"/>
        <w:spacing w:lineRule="auto" w:line="240"/>
        <w:jc w:val="center"/>
        <w:rPr/>
      </w:pP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eastAsia="Bookman Old Style" w:cs="Bookman Old Style" w:ascii="Bookman Old Style" w:hAnsi="Bookman Old Style"/>
          <w:sz w:val="28"/>
          <w:szCs w:val="28"/>
          <w:lang w:val="uk-UA"/>
        </w:rPr>
        <w:t xml:space="preserve">пленарного засідання 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чергової 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Bookman Old Style" w:ascii="Bookman Old Style" w:hAnsi="Bookman Old Style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сесії міської ради </w:t>
      </w:r>
      <w:r>
        <w:rPr>
          <w:rFonts w:cs="Bookman Old Style" w:ascii="Bookman Old Style" w:hAnsi="Bookman Old Style"/>
          <w:sz w:val="28"/>
          <w:szCs w:val="28"/>
          <w:lang w:val="en-US"/>
        </w:rPr>
        <w:t>8</w:t>
      </w: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  <w:r>
        <w:rPr>
          <w:rFonts w:cs="Bookman Old Style" w:ascii="Bookman Old Style" w:hAnsi="Bookman Old Style"/>
          <w:sz w:val="28"/>
          <w:szCs w:val="28"/>
          <w:lang w:val="en-US"/>
        </w:rPr>
        <w:t>c</w:t>
      </w:r>
      <w:r>
        <w:rPr>
          <w:rFonts w:cs="Bookman Old Style" w:ascii="Bookman Old Style" w:hAnsi="Bookman Old Style"/>
          <w:sz w:val="28"/>
          <w:szCs w:val="28"/>
          <w:lang w:val="uk-UA"/>
        </w:rPr>
        <w:t>кликання</w:t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>
          <w:rFonts w:cs="Bookman Old Style" w:ascii="Bookman Old Style" w:hAnsi="Bookman Old Style"/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jc w:val="center"/>
        <w:rPr>
          <w:rFonts w:ascii="Bookman Old Style" w:hAnsi="Bookman Old Style" w:cs="Bookman Old Style"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                         </w:t>
      </w:r>
      <w:r>
        <w:rPr>
          <w:sz w:val="28"/>
          <w:szCs w:val="28"/>
          <w:lang w:val="uk-UA"/>
        </w:rPr>
        <w:tab/>
        <w:t xml:space="preserve">      </w:t>
        <w:tab/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14</w:t>
      </w: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грудня</w:t>
      </w:r>
      <w:r>
        <w:rPr>
          <w:sz w:val="28"/>
          <w:szCs w:val="28"/>
          <w:lang w:val="uk-UA"/>
        </w:rPr>
        <w:t xml:space="preserve"> 20</w:t>
      </w:r>
      <w:r>
        <w:rPr>
          <w:rFonts w:eastAsia="Times New Roman" w:cs="Times New Roman"/>
          <w:color w:val="00000A"/>
          <w:kern w:val="0"/>
          <w:sz w:val="28"/>
          <w:szCs w:val="28"/>
          <w:lang w:val="en-US" w:eastAsia="zh-CN" w:bidi="ar-SA"/>
        </w:rPr>
        <w:t>21</w:t>
      </w:r>
      <w:r>
        <w:rPr>
          <w:sz w:val="28"/>
          <w:szCs w:val="28"/>
          <w:lang w:val="uk-UA"/>
        </w:rPr>
        <w:t xml:space="preserve"> року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>13.00 год.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Усього  обрано          </w:t>
        <w:tab/>
        <w:t>-  34  депутата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Було присутніх          </w:t>
        <w:tab/>
        <w:t xml:space="preserve">-  </w:t>
      </w:r>
      <w:r>
        <w:rPr>
          <w:rFonts w:eastAsia="Times New Roman" w:cs="Times New Roman"/>
          <w:color w:val="000000"/>
          <w:kern w:val="0"/>
          <w:sz w:val="28"/>
          <w:szCs w:val="28"/>
          <w:lang w:val="en-US" w:eastAsia="zh-CN" w:bidi="ar-SA"/>
        </w:rPr>
        <w:t>25</w:t>
      </w:r>
      <w:r>
        <w:rPr>
          <w:sz w:val="28"/>
          <w:szCs w:val="28"/>
          <w:lang w:val="uk-UA"/>
        </w:rPr>
        <w:t xml:space="preserve">  депутатів та міський голова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3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Відсутні                </w:t>
        <w:tab/>
        <w:tab/>
        <w:t>-  9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депутатів: 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3"/>
        <w:jc w:val="center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Барабах А.М.,  Дяченко Н.В.,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Леонтьєв О.О., Ляшук О.О.,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Мациборко І.М., Міщенко Д.В.,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Постельняк Т.О., Тарасенко А.В.,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 xml:space="preserve">  Шуваєв С.П.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color w:val="FF6600"/>
          <w:sz w:val="16"/>
          <w:szCs w:val="16"/>
          <w:lang w:val="uk-UA"/>
        </w:rPr>
      </w:pPr>
      <w:r>
        <w:rPr>
          <w:color w:val="FF6600"/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>Головував: Шаповал Олександр Миколайович – міський голова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 xml:space="preserve">У роботі сесії взяли участь: </w:t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члени виконкому, керівники  установ   та  структурних підрозділів виконкому,  представники засобів масової інформації   -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10</w:t>
      </w:r>
      <w:r>
        <w:rPr>
          <w:sz w:val="28"/>
          <w:szCs w:val="28"/>
          <w:lang w:val="uk-UA"/>
        </w:rPr>
        <w:t xml:space="preserve"> чол.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Шаповал О.М. – міський голова, запропонував обрати секретаріат у кількості двох депутатів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  <w:lang w:val="uk-UA"/>
        </w:rPr>
        <w:tab/>
        <w:t>Шаповал О.М. – міський голова, щодо персонального складу секретаріату.</w:t>
      </w:r>
    </w:p>
    <w:p>
      <w:pPr>
        <w:pStyle w:val="Normal"/>
        <w:spacing w:lineRule="auto" w:line="24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40"/>
        <w:ind w:left="0" w:right="0" w:firstLine="708"/>
        <w:jc w:val="both"/>
        <w:rPr/>
      </w:pP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Свергун О.І.</w:t>
      </w:r>
      <w:r>
        <w:rPr>
          <w:color w:val="000000"/>
          <w:sz w:val="28"/>
          <w:szCs w:val="28"/>
          <w:lang w:val="uk-UA"/>
        </w:rPr>
        <w:t xml:space="preserve"> - </w:t>
      </w:r>
      <w:r>
        <w:rPr>
          <w:sz w:val="28"/>
          <w:szCs w:val="28"/>
          <w:lang w:val="uk-UA"/>
        </w:rPr>
        <w:t>депутат міської ради</w:t>
      </w:r>
      <w:r>
        <w:rPr>
          <w:color w:val="000000"/>
          <w:sz w:val="28"/>
          <w:szCs w:val="28"/>
          <w:lang w:val="uk-UA"/>
        </w:rPr>
        <w:t>, запропонува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ла</w:t>
      </w:r>
      <w:r>
        <w:rPr>
          <w:color w:val="000000"/>
          <w:sz w:val="28"/>
          <w:szCs w:val="28"/>
          <w:lang w:val="uk-UA"/>
        </w:rPr>
        <w:t xml:space="preserve"> обра</w:t>
      </w:r>
      <w:r>
        <w:rPr>
          <w:sz w:val="28"/>
          <w:szCs w:val="28"/>
          <w:lang w:val="uk-UA"/>
        </w:rPr>
        <w:t>ти у секретаріат   депутатів міської ради:</w:t>
      </w:r>
    </w:p>
    <w:p>
      <w:pPr>
        <w:pStyle w:val="Normal"/>
        <w:spacing w:lineRule="auto" w:line="240"/>
        <w:ind w:left="0" w:right="0" w:firstLine="708"/>
        <w:jc w:val="both"/>
        <w:rPr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u w:val="single"/>
          <w:lang w:val="uk-UA"/>
        </w:rPr>
        <w:t>Персонально</w:t>
      </w:r>
      <w:r>
        <w:rPr>
          <w:sz w:val="28"/>
          <w:szCs w:val="28"/>
          <w:lang w:val="uk-UA"/>
        </w:rPr>
        <w:t xml:space="preserve">:      </w:t>
      </w:r>
      <w:r>
        <w:rPr>
          <w:sz w:val="28"/>
          <w:szCs w:val="28"/>
          <w:lang w:val="uk-UA"/>
        </w:rPr>
        <w:t>Есаулова Світлана Анатоліївна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color w:val="000000"/>
          <w:sz w:val="28"/>
          <w:szCs w:val="28"/>
          <w:lang w:val="uk-UA"/>
        </w:rPr>
        <w:tab/>
        <w:tab/>
        <w:tab/>
        <w:t xml:space="preserve">      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Пономар Анатолій Анатолійович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/>
      </w:pPr>
      <w:r>
        <w:rPr>
          <w:rFonts w:cs="Times New Roman"/>
          <w:sz w:val="28"/>
          <w:szCs w:val="28"/>
          <w:u w:val="none"/>
          <w:lang w:val="uk-UA"/>
        </w:rPr>
        <w:t xml:space="preserve">Головуючий звернувся до депутатів щодо змін та доповнень до запланованого порядку денного та поставив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lang w:val="uk-UA" w:eastAsia="zh-CN" w:bidi="ar-SA"/>
        </w:rPr>
        <w:t>його</w:t>
      </w:r>
      <w:r>
        <w:rPr>
          <w:rFonts w:cs="Times New Roman"/>
          <w:sz w:val="28"/>
          <w:szCs w:val="28"/>
          <w:u w:val="none"/>
          <w:lang w:val="uk-UA"/>
        </w:rPr>
        <w:t xml:space="preserve"> на голосування  в цілому: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426"/>
        <w:jc w:val="both"/>
        <w:rPr>
          <w:rFonts w:cs="Times New Roman"/>
          <w:sz w:val="28"/>
          <w:szCs w:val="28"/>
          <w:u w:val="none"/>
          <w:lang w:val="uk-UA"/>
        </w:rPr>
      </w:pPr>
      <w:r>
        <w:rPr/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cs="Times New Roman"/>
          <w:b w:val="false"/>
          <w:b w:val="false"/>
          <w:i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</w:pPr>
      <w:r>
        <w:rPr>
          <w:rFonts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1.Про  присвоєння  звання «Почесний громадянин  міста  Покров» СТОВБІ Володимиру Олександровичу.</w:t>
      </w:r>
    </w:p>
    <w:p>
      <w:pPr>
        <w:pStyle w:val="Normal"/>
        <w:suppressAutoHyphens w:val="true"/>
        <w:bidi w:val="0"/>
        <w:spacing w:lineRule="auto" w:line="240" w:before="0" w:after="0"/>
        <w:ind w:left="57" w:right="0" w:firstLine="283"/>
        <w:jc w:val="both"/>
        <w:rPr/>
      </w:pPr>
      <w:r>
        <w:rPr>
          <w:rFonts w:cs="Times New Roman"/>
          <w:sz w:val="26"/>
          <w:szCs w:val="26"/>
          <w:u w:val="none"/>
          <w:lang w:val="uk-UA"/>
        </w:rPr>
        <w:tab/>
        <w:tab/>
        <w:tab/>
        <w:tab/>
        <w:tab/>
        <w:tab/>
        <w:tab/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Відяєва Ганна Миколаївна – 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ab/>
        <w:tab/>
        <w:tab/>
        <w:tab/>
        <w:tab/>
        <w:t xml:space="preserve">      </w:t>
        <w:tab/>
        <w:tab/>
        <w:tab/>
        <w:t xml:space="preserve">  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>заступник міського голови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</w:pPr>
      <w:r>
        <w:rPr/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</w:pPr>
      <w:r>
        <w:rPr/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</w:pPr>
      <w:r>
        <w:rPr/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/>
          <w:sz w:val="28"/>
          <w:szCs w:val="28"/>
          <w:lang w:val="uk-UA"/>
        </w:rPr>
        <w:t>ОСНОВН</w:t>
      </w: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І</w:t>
      </w:r>
      <w:r>
        <w:rPr>
          <w:rFonts w:cs="Times New Roman"/>
          <w:sz w:val="28"/>
          <w:szCs w:val="28"/>
          <w:lang w:val="uk-UA"/>
        </w:rPr>
        <w:t xml:space="preserve">  ПИТАННЯ :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>2</w:t>
      </w:r>
      <w:r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color w:val="000000"/>
          <w:sz w:val="28"/>
          <w:szCs w:val="28"/>
          <w:lang w:val="uk-UA"/>
        </w:rPr>
        <w:t>Про затвердження програми соціально-економічного та культурного розвитку  Покровської міської територіальної громади Дніпропетровської області на 2022 рік.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/>
          <w:sz w:val="28"/>
          <w:szCs w:val="28"/>
          <w:u w:val="none"/>
          <w:lang w:val="uk-UA"/>
        </w:rPr>
        <w:tab/>
        <w:tab/>
        <w:tab/>
        <w:tab/>
        <w:tab/>
        <w:t xml:space="preserve">   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/>
          <w:color w:val="000000"/>
          <w:sz w:val="26"/>
          <w:szCs w:val="26"/>
          <w:lang w:val="uk-UA"/>
        </w:rPr>
        <w:tab/>
        <w:tab/>
        <w:tab/>
        <w:tab/>
        <w:tab/>
        <w:t xml:space="preserve">      </w:t>
        <w:tab/>
        <w:tab/>
        <w:tab/>
        <w:t>заступник міського голови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  <w:r>
        <w:rPr>
          <w:rFonts w:cs="Times New Roman"/>
          <w:color w:val="000000"/>
          <w:sz w:val="12"/>
          <w:szCs w:val="12"/>
          <w:lang w:val="uk-UA"/>
        </w:rPr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color w:val="auto"/>
          <w:sz w:val="28"/>
          <w:szCs w:val="28"/>
          <w:lang w:val="uk-UA" w:eastAsia="zh-CN" w:bidi="ar-SA"/>
        </w:rPr>
        <w:t>3</w:t>
      </w:r>
      <w:r>
        <w:rPr>
          <w:rFonts w:cs="Times New Roman"/>
          <w:sz w:val="28"/>
          <w:szCs w:val="28"/>
          <w:lang w:val="uk-UA"/>
        </w:rPr>
        <w:t>.</w:t>
      </w:r>
      <w:r>
        <w:rPr>
          <w:rFonts w:cs="Times New Roman"/>
          <w:color w:val="000000"/>
          <w:sz w:val="28"/>
          <w:szCs w:val="28"/>
          <w:lang w:val="uk-UA"/>
        </w:rPr>
        <w:t>Про бюджет Покровської міської територіальної громади Дніпропетровської області на 2022 рік.</w:t>
      </w:r>
    </w:p>
    <w:p>
      <w:pPr>
        <w:pStyle w:val="Normal"/>
        <w:suppressAutoHyphens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sz w:val="28"/>
          <w:szCs w:val="28"/>
          <w:lang w:val="uk-UA"/>
        </w:rPr>
        <w:t xml:space="preserve">       </w:t>
      </w:r>
      <w:r>
        <w:rPr>
          <w:rFonts w:cs="Times New Roman"/>
          <w:sz w:val="28"/>
          <w:szCs w:val="28"/>
          <w:lang w:val="uk-UA"/>
        </w:rPr>
        <w:tab/>
        <w:tab/>
        <w:tab/>
        <w:tab/>
        <w:tab/>
        <w:t xml:space="preserve">    </w:t>
      </w:r>
      <w:r>
        <w:rPr>
          <w:rFonts w:cs="Times New Roman"/>
          <w:sz w:val="26"/>
          <w:szCs w:val="26"/>
          <w:u w:val="single"/>
          <w:lang w:val="uk-UA"/>
        </w:rPr>
        <w:t>Доповідач:</w:t>
      </w:r>
      <w:r>
        <w:rPr>
          <w:rFonts w:cs="Times New Roman"/>
          <w:sz w:val="26"/>
          <w:szCs w:val="26"/>
          <w:lang w:val="uk-UA"/>
        </w:rPr>
        <w:t xml:space="preserve"> Міщенко Тетяна Володимирівна –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cs="Times New Roman"/>
          <w:sz w:val="26"/>
          <w:szCs w:val="26"/>
          <w:lang w:val="uk-UA"/>
        </w:rPr>
        <w:tab/>
        <w:tab/>
        <w:tab/>
        <w:tab/>
        <w:tab/>
        <w:tab/>
        <w:t xml:space="preserve">    </w:t>
        <w:tab/>
        <w:t xml:space="preserve">             начальник фінансового управління </w:t>
      </w:r>
    </w:p>
    <w:p>
      <w:pPr>
        <w:pStyle w:val="Normal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cs="Times New Roman"/>
          <w:color w:val="000000"/>
          <w:sz w:val="12"/>
          <w:szCs w:val="12"/>
          <w:lang w:val="uk-UA"/>
        </w:rPr>
      </w:pPr>
      <w:r>
        <w:rPr>
          <w:rFonts w:cs="Times New Roman"/>
          <w:color w:val="000000"/>
          <w:sz w:val="12"/>
          <w:szCs w:val="12"/>
          <w:lang w:val="uk-UA"/>
        </w:rPr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/>
        </w:rPr>
        <w:t>ПИТАННЯ У РІЗНОМУ: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4.Про затвердження Плану діяльності з підготовки проєктів регуляторних актів Покровської міської ради Дніпропетровської області на 2022 рік.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5.Про прийняття в комунальну власність Покровської міської територіальної громади Дніпропетровської області ноутбуків.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6.Про передачу з балансу на баланс комунального майна Покровської міської територіальної громади Дніпропетровської області.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7.Про включення до Переліку другого типу об'єкту комунальної власності - нежитлового приміщення загальною площею 250,0 кв.м., розташованого в м.Покров по вул. Шатохіна, 3а.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color w:val="000000"/>
          <w:kern w:val="2"/>
          <w:sz w:val="28"/>
          <w:szCs w:val="28"/>
          <w:lang w:val="uk-UA" w:eastAsia="ru-RU" w:bidi="ar-SA"/>
        </w:rPr>
      </w:pP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 xml:space="preserve">8.Про дозвіл комунальному некомерційному підприємству “Центр первинної медико-санітарної допомоги Покровської міської ради Дніпропетровської області” на списання медичного обладнання. </w:t>
      </w:r>
    </w:p>
    <w:p>
      <w:pPr>
        <w:pStyle w:val="Normal"/>
        <w:shd w:fill="FFFFFF" w:val="clear"/>
        <w:suppressAutoHyphens w:val="true"/>
        <w:kinsoku w:val="true"/>
        <w:overflowPunct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/>
          <w:b w:val="false"/>
          <w:bCs w:val="false"/>
          <w:sz w:val="28"/>
          <w:szCs w:val="28"/>
          <w:u w:val="none"/>
          <w:lang w:val="uk-UA"/>
        </w:rPr>
        <w:tab/>
        <w:tab/>
        <w:tab/>
      </w:r>
      <w:r>
        <w:rPr>
          <w:rFonts w:cs="Times New Roman"/>
          <w:sz w:val="28"/>
          <w:szCs w:val="28"/>
          <w:u w:val="none"/>
          <w:lang w:val="uk-UA"/>
        </w:rPr>
        <w:tab/>
        <w:tab/>
        <w:t xml:space="preserve">      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Чистяков  Олександр Геннадійович – 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6"/>
          <w:szCs w:val="26"/>
          <w:lang w:val="uk-UA" w:eastAsia="ru-RU" w:bidi="ar-SA"/>
        </w:rPr>
        <w:tab/>
        <w:tab/>
        <w:tab/>
        <w:tab/>
        <w:tab/>
        <w:t xml:space="preserve">      </w:t>
        <w:tab/>
        <w:tab/>
        <w:t xml:space="preserve">            заступник міського голови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kern w:val="2"/>
          <w:sz w:val="12"/>
          <w:szCs w:val="12"/>
          <w:lang w:val="uk-UA" w:eastAsia="ru-RU" w:bidi="ar-SA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12"/>
          <w:szCs w:val="12"/>
          <w:lang w:val="uk-UA" w:eastAsia="ru-RU" w:bidi="ar-SA"/>
        </w:rPr>
      </w:r>
    </w:p>
    <w:p>
      <w:pPr>
        <w:pStyle w:val="Normal"/>
        <w:widowControl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uk-UA"/>
        </w:rPr>
        <w:t>9.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/>
        </w:rPr>
        <w:t>Про визначення  та формування земельних ділянок,  які  (або права на які) підлягають продажу на земельних торгах  у 2022 році.</w:t>
      </w:r>
    </w:p>
    <w:p>
      <w:pPr>
        <w:pStyle w:val="Normal"/>
        <w:widowControl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283"/>
        <w:jc w:val="both"/>
        <w:textAlignment w:val="baseline"/>
        <w:rPr/>
      </w:pP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 xml:space="preserve">10.Про клопотання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/>
        </w:rPr>
        <w:t>акціонерного товариства “ПОКРОВСЬКИЙ ГЗК”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 xml:space="preserve"> щодо затвердження технічної документації із землеустрою стосовно поділу та об'єднання земельних ділянок комунальної власності</w:t>
      </w:r>
      <w:r>
        <w:rPr>
          <w:rFonts w:eastAsia="SimSun" w:cs="Times New Roman" w:ascii="Times New Roman" w:hAnsi="Times New Roman"/>
          <w:color w:val="000000"/>
          <w:kern w:val="2"/>
          <w:sz w:val="28"/>
          <w:szCs w:val="28"/>
          <w:lang w:val="uk-UA" w:eastAsia="ru-RU" w:bidi="hi-IN"/>
        </w:rPr>
        <w:t xml:space="preserve"> по вул.Чехова, 32 у м.Покров </w:t>
      </w:r>
      <w:r>
        <w:rPr>
          <w:rFonts w:eastAsia="SimSun" w:cs="Times New Roman" w:ascii="Times New Roman" w:hAnsi="Times New Roman"/>
          <w:color w:val="000000"/>
          <w:kern w:val="2"/>
          <w:sz w:val="28"/>
          <w:szCs w:val="28"/>
          <w:lang w:val="uk-UA" w:eastAsia="ru-RU" w:bidi="ar-SA"/>
        </w:rPr>
        <w:t>Нікопольського району</w:t>
      </w:r>
      <w:r>
        <w:rPr>
          <w:rFonts w:eastAsia="SimSun" w:cs="Times New Roman" w:ascii="Times New Roman" w:hAnsi="Times New Roman"/>
          <w:color w:val="000000"/>
          <w:kern w:val="2"/>
          <w:sz w:val="28"/>
          <w:szCs w:val="28"/>
          <w:lang w:val="uk-UA" w:eastAsia="ru-RU" w:bidi="hi-IN"/>
        </w:rPr>
        <w:t xml:space="preserve">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Дніпропетровської області.</w:t>
      </w:r>
    </w:p>
    <w:p>
      <w:pPr>
        <w:pStyle w:val="Normal"/>
        <w:widowControl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283"/>
        <w:jc w:val="both"/>
        <w:textAlignment w:val="baseline"/>
        <w:rPr/>
      </w:pPr>
      <w:r>
        <w:rPr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ru-RU" w:bidi="hi-IN"/>
        </w:rPr>
        <w:t>11</w:t>
      </w:r>
      <w:r>
        <w:rPr>
          <w:rFonts w:cs="Times New Roman" w:ascii="Times New Roman" w:hAnsi="Times New Roman"/>
          <w:sz w:val="28"/>
          <w:szCs w:val="28"/>
          <w:lang w:val="uk-UA" w:eastAsia="ru-RU"/>
        </w:rPr>
        <w:t>.</w:t>
      </w:r>
      <w:r>
        <w:rPr>
          <w:rFonts w:eastAsia="Times New Roman" w:cs="Times New Roman" w:ascii="Times New Roman" w:hAnsi="Times New Roman"/>
          <w:sz w:val="28"/>
          <w:szCs w:val="28"/>
          <w:lang w:val="uk-UA" w:eastAsia="ru-RU"/>
        </w:rPr>
        <w:t>Про клопотання АТ “ДТЕК ДНІПРОВСЬКІ ЕЛЕКТРОМЕРЕЖІ” щодо затвердження проекту землеустрою та передачі в оренду земельних ділянок по вул. Соборна біля житлового будинку № 37 у м. Покров Нікопольського району Дніпропетровської області</w:t>
      </w:r>
      <w:r>
        <w:rPr>
          <w:rFonts w:eastAsia="Andale Sans UI;Arial Unicode MS" w:cs="Times New Roman" w:ascii="Times New Roman" w:hAnsi="Times New Roman"/>
          <w:color w:val="000000"/>
          <w:kern w:val="2"/>
          <w:sz w:val="28"/>
          <w:szCs w:val="28"/>
          <w:lang w:val="uk-UA" w:eastAsia="ru-RU"/>
        </w:rPr>
        <w:t>.</w:t>
      </w:r>
    </w:p>
    <w:p>
      <w:pPr>
        <w:pStyle w:val="Normal"/>
        <w:widowControl/>
        <w:shd w:fill="FFFFFF" w:val="clear"/>
        <w:tabs>
          <w:tab w:val="clear" w:pos="708"/>
          <w:tab w:val="left" w:pos="9586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283"/>
        <w:jc w:val="both"/>
        <w:textAlignment w:val="baseline"/>
        <w:rPr/>
      </w:pPr>
      <w:r>
        <w:rPr>
          <w:rFonts w:eastAsia="SimSun" w:cs="Times New Roman" w:ascii="Times New Roman" w:hAnsi="Times New Roman"/>
          <w:color w:val="000000"/>
          <w:kern w:val="2"/>
          <w:sz w:val="28"/>
          <w:szCs w:val="28"/>
          <w:lang w:val="uk-UA" w:eastAsia="ru-RU" w:bidi="hi-IN"/>
        </w:rPr>
        <w:t>12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.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 w:bidi="ar-SA"/>
        </w:rPr>
        <w:t xml:space="preserve">Про заяву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 w:bidi="ar-SA"/>
        </w:rPr>
        <w:t xml:space="preserve">громадян Судольського Сергія Романовича та Судольської Олени Олександрівни про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 w:bidi="ar-SA"/>
        </w:rPr>
        <w:t>затвердження технічної документації із землеустрою щодо поділу  земельної ділянки по вул. Партизанська, 1 у м. Покров Нікопольського району Дніпропетровської області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 w:bidi="ar-SA"/>
        </w:rPr>
        <w:t>.</w:t>
      </w:r>
    </w:p>
    <w:p>
      <w:pPr>
        <w:pStyle w:val="Normal"/>
        <w:widowControl/>
        <w:shd w:fill="FFFFFF" w:val="clear"/>
        <w:tabs>
          <w:tab w:val="clear" w:pos="708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283"/>
        <w:jc w:val="both"/>
        <w:textAlignment w:val="baseline"/>
        <w:rPr/>
      </w:pPr>
      <w:r>
        <w:rPr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ru-RU" w:bidi="hi-IN"/>
        </w:rPr>
        <w:t>13</w:t>
      </w:r>
      <w:r>
        <w:rPr>
          <w:rFonts w:cs="Times New Roman" w:ascii="Times New Roman" w:hAnsi="Times New Roman"/>
          <w:color w:val="auto"/>
          <w:sz w:val="28"/>
          <w:szCs w:val="28"/>
          <w:lang w:val="uk-UA" w:eastAsia="ru-RU"/>
        </w:rPr>
        <w:t>.</w:t>
      </w:r>
      <w:r>
        <w:rPr>
          <w:rFonts w:cs="Times New Roman" w:ascii="Times New Roman" w:hAnsi="Times New Roman"/>
          <w:color w:val="auto"/>
          <w:sz w:val="28"/>
          <w:szCs w:val="28"/>
          <w:lang w:val="uk-UA" w:eastAsia="en-US"/>
        </w:rPr>
        <w:t>Про заяву фізичної особи-підприємця Мартиновченко Тетяни Борисівни щодо поновлення терміну дії договору оренди землі по вул. Уральська, 1 у                              м. Покров  Нікопольського району Дніпропетровської області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widowControl/>
        <w:shd w:fill="FFFFFF" w:val="clear"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hi-IN"/>
        </w:rPr>
        <w:t>14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en-US"/>
        </w:rPr>
        <w:t>.Про заяви громадян щодо передачі у власність та користування земельних ділянок</w:t>
      </w:r>
      <w:r>
        <w:rPr>
          <w:rFonts w:eastAsia="Times New Roman" w:cs="Times New Roman" w:ascii="Times New Roman" w:hAnsi="Times New Roman"/>
          <w:bCs/>
          <w:color w:val="000000"/>
          <w:sz w:val="28"/>
          <w:szCs w:val="28"/>
          <w:lang w:val="uk-UA" w:eastAsia="ru-RU"/>
        </w:rPr>
        <w:t>.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uk-UA"/>
        </w:rPr>
        <w:tab/>
        <w:tab/>
        <w:tab/>
        <w:tab/>
        <w:tab/>
        <w:t xml:space="preserve">                         </w:t>
      </w:r>
      <w:r>
        <w:rPr>
          <w:rFonts w:eastAsia="Times New Roman" w:cs="Times New Roman"/>
          <w:bCs/>
          <w:color w:val="000000"/>
          <w:sz w:val="26"/>
          <w:szCs w:val="26"/>
          <w:u w:val="single"/>
          <w:lang w:val="uk-UA" w:eastAsia="uk-UA"/>
        </w:rPr>
        <w:t>Доповідач</w:t>
      </w:r>
      <w:r>
        <w:rPr>
          <w:rFonts w:eastAsia="Times New Roman" w:cs="Times New Roman"/>
          <w:bCs/>
          <w:color w:val="000000"/>
          <w:sz w:val="26"/>
          <w:szCs w:val="26"/>
          <w:lang w:val="uk-UA" w:eastAsia="uk-UA"/>
        </w:rPr>
        <w:t xml:space="preserve">: Цупрова Ганна Анатоліївна –   </w:t>
      </w:r>
    </w:p>
    <w:p>
      <w:pPr>
        <w:pStyle w:val="Normal"/>
        <w:widowControl/>
        <w:shd w:fill="FFFFFF" w:val="clear"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ab/>
        <w:tab/>
        <w:tab/>
        <w:tab/>
        <w:tab/>
        <w:t xml:space="preserve">      </w:t>
        <w:tab/>
        <w:tab/>
        <w:tab/>
        <w:tab/>
        <w:t xml:space="preserve">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ru-RU" w:bidi="ar-SA"/>
        </w:rPr>
        <w:t>заступник міського голови</w:t>
      </w:r>
    </w:p>
    <w:p>
      <w:pPr>
        <w:pStyle w:val="Normal"/>
        <w:widowControl/>
        <w:shd w:fill="FFFFFF" w:val="clear"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lang w:val="uk-UA" w:eastAsia="ru-RU" w:bidi="ar-SA"/>
        </w:rPr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15.Про 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ru-RU" w:eastAsia="ru-RU" w:bidi="ar-SA"/>
        </w:rPr>
        <w:t>затвердження базово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ї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ru-RU" w:eastAsia="ru-RU" w:bidi="ar-SA"/>
        </w:rPr>
        <w:t xml:space="preserve"> мереж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ru-RU" w:eastAsia="ru-RU" w:bidi="ar-SA"/>
        </w:rPr>
        <w:t xml:space="preserve"> заклад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ru-RU" w:eastAsia="ru-RU" w:bidi="ar-SA"/>
        </w:rPr>
        <w:t xml:space="preserve">в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ru-RU" w:eastAsia="ru-RU" w:bidi="ar-SA"/>
        </w:rPr>
        <w:t>культури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 Покровської міської територіальної громади. 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16.Про затвердження розміру грошових адресних допомог на 2022 рік за рахунок коштів міського бюджету.</w:t>
      </w:r>
    </w:p>
    <w:p>
      <w:pPr>
        <w:pStyle w:val="Normal"/>
        <w:suppressAutoHyphens w:val="true"/>
        <w:bidi w:val="0"/>
        <w:spacing w:lineRule="auto" w:line="240" w:before="0" w:after="0"/>
        <w:ind w:left="57" w:right="0" w:firstLine="283"/>
        <w:jc w:val="both"/>
        <w:rPr/>
      </w:pPr>
      <w:r>
        <w:rPr>
          <w:rFonts w:eastAsia="Times New Roman" w:cs="Times New Roman"/>
          <w:bCs/>
          <w:color w:val="000000"/>
          <w:sz w:val="28"/>
          <w:szCs w:val="28"/>
          <w:u w:val="none"/>
          <w:lang w:val="uk-UA" w:eastAsia="uk-UA"/>
        </w:rPr>
        <w:t xml:space="preserve"> </w:t>
      </w:r>
      <w:r>
        <w:rPr>
          <w:rFonts w:eastAsia="Times New Roman" w:cs="Times New Roman"/>
          <w:sz w:val="26"/>
          <w:szCs w:val="26"/>
          <w:u w:val="none"/>
          <w:lang w:val="uk-UA"/>
        </w:rPr>
        <w:t xml:space="preserve">                                                                            </w:t>
      </w:r>
      <w:r>
        <w:rPr>
          <w:rFonts w:cs="Times New Roman"/>
          <w:sz w:val="26"/>
          <w:szCs w:val="26"/>
          <w:u w:val="single"/>
          <w:lang w:val="uk-UA"/>
        </w:rPr>
        <w:t>Доповідач</w:t>
      </w:r>
      <w:r>
        <w:rPr>
          <w:rFonts w:cs="Times New Roman"/>
          <w:sz w:val="26"/>
          <w:szCs w:val="26"/>
          <w:lang w:val="uk-UA"/>
        </w:rPr>
        <w:t xml:space="preserve">: Відяєва Ганна Миколаївна – 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ab/>
        <w:tab/>
        <w:tab/>
        <w:tab/>
        <w:tab/>
        <w:t xml:space="preserve">      </w:t>
        <w:tab/>
        <w:tab/>
        <w:tab/>
        <w:t xml:space="preserve">              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6"/>
          <w:szCs w:val="26"/>
          <w:u w:val="none"/>
          <w:lang w:val="uk-UA" w:eastAsia="uk-UA" w:bidi="ar-SA"/>
        </w:rPr>
        <w:t>заступник міського голови</w:t>
      </w:r>
    </w:p>
    <w:p>
      <w:pPr>
        <w:pStyle w:val="Normal"/>
        <w:widowControl/>
        <w:suppressAutoHyphens w:val="true"/>
        <w:kinsoku w:val="true"/>
        <w:overflowPunct w:val="true"/>
        <w:autoSpaceDE w:val="true"/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17.Про внесення змін до рішення 53 сесії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>міської ради 7 скликання від 31.01.2020 №14.</w:t>
      </w:r>
    </w:p>
    <w:p>
      <w:pPr>
        <w:pStyle w:val="Normal"/>
        <w:widowControl/>
        <w:tabs>
          <w:tab w:val="clear" w:pos="708"/>
          <w:tab w:val="left" w:pos="18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ab/>
        <w:tab/>
        <w:tab/>
        <w:tab/>
        <w:tab/>
        <w:tab/>
        <w:tab/>
        <w:t xml:space="preserve">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single"/>
          <w:lang w:val="uk-UA" w:eastAsia="uk-UA" w:bidi="ar-SA"/>
        </w:rPr>
        <w:t>Доповідач: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6"/>
          <w:szCs w:val="26"/>
          <w:u w:val="none"/>
          <w:lang w:val="uk-UA" w:eastAsia="uk-UA" w:bidi="ar-SA"/>
        </w:rPr>
        <w:t xml:space="preserve"> Курасов Сергій Сергійович –  </w:t>
      </w:r>
    </w:p>
    <w:p>
      <w:pPr>
        <w:pStyle w:val="Normal"/>
        <w:widowControl/>
        <w:shd w:fill="FFFFFF" w:val="clear"/>
        <w:tabs>
          <w:tab w:val="clear" w:pos="708"/>
          <w:tab w:val="left" w:pos="0" w:leader="none"/>
        </w:tabs>
        <w:suppressAutoHyphens w:val="true"/>
        <w:kinsoku w:val="true"/>
        <w:overflowPunct w:val="true"/>
        <w:autoSpaceDE w:val="true"/>
        <w:bidi w:val="0"/>
        <w:snapToGrid w:val="false"/>
        <w:spacing w:lineRule="auto" w:line="240" w:before="0" w:after="0"/>
        <w:ind w:left="0" w:right="0" w:firstLine="283"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 xml:space="preserve">                                                        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50505"/>
          <w:spacing w:val="0"/>
          <w:w w:val="101"/>
          <w:kern w:val="2"/>
          <w:sz w:val="26"/>
          <w:szCs w:val="26"/>
          <w:u w:val="none"/>
          <w:shd w:fill="auto" w:val="clear"/>
          <w:lang w:val="uk-UA" w:eastAsia="en-US" w:bidi="ar-SA"/>
        </w:rPr>
        <w:tab/>
        <w:t xml:space="preserve">        </w:t>
        <w:tab/>
        <w:tab/>
        <w:tab/>
        <w:t xml:space="preserve">   секретар міської ради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57" w:after="57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jc w:val="center"/>
        <w:rPr/>
      </w:pPr>
      <w:r>
        <w:rPr>
          <w:color w:val="000000"/>
          <w:sz w:val="28"/>
          <w:szCs w:val="28"/>
          <w:lang w:val="uk-UA"/>
        </w:rPr>
        <w:t xml:space="preserve">(порядок денний прийнятий  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в цілому</w:t>
      </w:r>
      <w:r>
        <w:rPr>
          <w:color w:val="000000"/>
          <w:sz w:val="28"/>
          <w:szCs w:val="28"/>
          <w:lang w:val="uk-UA"/>
        </w:rPr>
        <w:t>)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auto" w:line="240"/>
        <w:ind w:left="0" w:right="0" w:firstLine="567"/>
        <w:jc w:val="both"/>
        <w:rPr/>
      </w:pPr>
      <w:r>
        <w:rPr>
          <w:sz w:val="28"/>
          <w:szCs w:val="28"/>
          <w:lang w:val="uk-UA"/>
        </w:rPr>
        <w:t>Шаповал О.М. – міський голова щодо регламенту роботи сесії запропонував з</w:t>
      </w:r>
      <w:r>
        <w:rPr>
          <w:sz w:val="28"/>
          <w:lang w:val="uk-UA"/>
        </w:rPr>
        <w:t xml:space="preserve">гідно пункту шостого статті </w:t>
      </w:r>
      <w:r>
        <w:rPr>
          <w:rFonts w:eastAsia="Times New Roman" w:cs="Times New Roman"/>
          <w:color w:val="auto"/>
          <w:sz w:val="28"/>
          <w:szCs w:val="24"/>
          <w:lang w:val="uk-UA" w:eastAsia="zh-CN" w:bidi="ar-SA"/>
        </w:rPr>
        <w:t>11</w:t>
      </w:r>
      <w:r>
        <w:rPr>
          <w:sz w:val="28"/>
          <w:lang w:val="uk-UA"/>
        </w:rPr>
        <w:t xml:space="preserve"> Регламенту Покровської міської ради встановити такі обмеження часу: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- доповідач</w:t>
      </w:r>
      <w:r>
        <w:rPr>
          <w:sz w:val="28"/>
          <w:szCs w:val="28"/>
          <w:lang w:val="uk-UA"/>
        </w:rPr>
        <w:t>ам</w:t>
      </w:r>
      <w:r>
        <w:rPr>
          <w:sz w:val="28"/>
          <w:szCs w:val="28"/>
          <w:lang w:val="uk-UA"/>
        </w:rPr>
        <w:t xml:space="preserve"> з основн</w:t>
      </w:r>
      <w:r>
        <w:rPr>
          <w:sz w:val="28"/>
          <w:szCs w:val="28"/>
          <w:lang w:val="uk-UA"/>
        </w:rPr>
        <w:t>их</w:t>
      </w:r>
      <w:r>
        <w:rPr>
          <w:sz w:val="28"/>
          <w:szCs w:val="28"/>
          <w:lang w:val="uk-UA"/>
        </w:rPr>
        <w:t xml:space="preserve">  питан</w:t>
      </w:r>
      <w:r>
        <w:rPr>
          <w:sz w:val="28"/>
          <w:szCs w:val="28"/>
          <w:lang w:val="uk-UA"/>
        </w:rPr>
        <w:t>ь</w:t>
      </w:r>
      <w:r>
        <w:rPr>
          <w:sz w:val="28"/>
          <w:szCs w:val="28"/>
          <w:lang w:val="uk-UA"/>
        </w:rPr>
        <w:t>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ab/>
        <w:tab/>
      </w:r>
      <w:r>
        <w:rPr>
          <w:sz w:val="28"/>
          <w:szCs w:val="28"/>
          <w:lang w:val="uk-UA"/>
        </w:rPr>
        <w:t>Чистяков Олександр Геннадійович — до 15 хвилин;</w:t>
      </w:r>
    </w:p>
    <w:p>
      <w:pPr>
        <w:pStyle w:val="Normal"/>
        <w:spacing w:lineRule="auto" w:line="228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ab/>
        <w:tab/>
      </w:r>
      <w:r>
        <w:rPr>
          <w:sz w:val="28"/>
          <w:szCs w:val="28"/>
          <w:lang w:val="uk-UA"/>
        </w:rPr>
        <w:t>Мі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щенко Т</w:t>
      </w:r>
      <w:r>
        <w:rPr>
          <w:sz w:val="28"/>
          <w:szCs w:val="28"/>
          <w:lang w:val="uk-UA"/>
        </w:rPr>
        <w:t>е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тяна Вол</w:t>
      </w:r>
      <w:r>
        <w:rPr>
          <w:sz w:val="28"/>
          <w:szCs w:val="28"/>
          <w:lang w:val="uk-UA"/>
        </w:rPr>
        <w:t>о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димирівна — </w:t>
      </w:r>
      <w:r>
        <w:rPr>
          <w:sz w:val="28"/>
          <w:szCs w:val="28"/>
          <w:lang w:val="uk-UA"/>
        </w:rPr>
        <w:t xml:space="preserve">до </w:t>
      </w: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хвилин;</w:t>
      </w:r>
    </w:p>
    <w:p>
      <w:pPr>
        <w:pStyle w:val="Normal"/>
        <w:spacing w:lineRule="auto" w:line="228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ab/>
        <w:t>- для запитань і відповідей доповідачу — до 10 хвилин;</w:t>
      </w:r>
    </w:p>
    <w:p>
      <w:pPr>
        <w:pStyle w:val="Normal"/>
        <w:spacing w:lineRule="auto" w:line="228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ab/>
        <w:t>- для виступів з даного питання — до  5 хвилин.</w:t>
      </w:r>
    </w:p>
    <w:p>
      <w:pPr>
        <w:pStyle w:val="Normal"/>
        <w:spacing w:lineRule="auto" w:line="228" w:before="0" w:after="0"/>
        <w:ind w:left="0" w:right="0" w:hanging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  <w:lang w:val="uk-UA"/>
        </w:rPr>
        <w:t>Також першу перерву зробити через годину роботи сесії на 15 хвилин.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hanging="0"/>
        <w:jc w:val="both"/>
        <w:rPr/>
      </w:pPr>
      <w:r>
        <w:rPr>
          <w:sz w:val="28"/>
          <w:szCs w:val="28"/>
          <w:lang w:val="uk-UA"/>
        </w:rPr>
        <w:t>Наступні перерви - через кожну годину роботи  на 10 хвилин.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(за пропозицію Шаповала О.М.)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color w:val="000000"/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0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/>
      </w:pPr>
      <w:r>
        <w:rPr>
          <w:sz w:val="28"/>
          <w:szCs w:val="32"/>
          <w:lang w:val="uk-UA"/>
        </w:rPr>
        <w:tab/>
      </w:r>
      <w:r>
        <w:rPr>
          <w:sz w:val="28"/>
          <w:szCs w:val="32"/>
          <w:lang w:val="uk-UA" w:eastAsia="uk-UA"/>
        </w:rPr>
        <w:t>Г</w:t>
      </w:r>
      <w:r>
        <w:rPr>
          <w:sz w:val="28"/>
          <w:szCs w:val="28"/>
          <w:lang w:val="uk-UA" w:eastAsia="uk-UA"/>
        </w:rPr>
        <w:t>оловуючий  надав можливість депутатам оголосити про конфлікт інтересів в разі, якщо такий існує в когось з депутатів в запропонованих проєктах рішень, н</w:t>
      </w:r>
      <w:r>
        <w:rPr>
          <w:sz w:val="28"/>
          <w:szCs w:val="32"/>
          <w:lang w:val="uk-UA" w:eastAsia="uk-UA"/>
        </w:rPr>
        <w:t>а виконання Закону України «Про запобігання корупції» та статті 16  Регламенту  міської ради.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567"/>
        <w:jc w:val="both"/>
        <w:rPr/>
      </w:pPr>
      <w:r>
        <w:rPr>
          <w:sz w:val="28"/>
          <w:szCs w:val="32"/>
          <w:lang w:val="uk-UA" w:eastAsia="uk-UA"/>
        </w:rPr>
        <w:t>Відяєва Г.А. - депутат міської ради, оголосила 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</w:t>
      </w:r>
      <w:r>
        <w:rPr>
          <w:sz w:val="28"/>
          <w:szCs w:val="32"/>
          <w:lang w:val="uk-UA" w:eastAsia="uk-UA"/>
        </w:rPr>
        <w:t xml:space="preserve"> “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заяви громадян щодо передачі у власність та користування земельних ділянок</w:t>
      </w:r>
      <w:r>
        <w:rPr>
          <w:sz w:val="30"/>
          <w:szCs w:val="30"/>
          <w:lang w:val="uk-UA" w:eastAsia="uk-UA"/>
        </w:rPr>
        <w:t xml:space="preserve">” </w:t>
      </w:r>
      <w:r>
        <w:rPr>
          <w:sz w:val="28"/>
          <w:szCs w:val="28"/>
          <w:lang w:val="uk-UA" w:eastAsia="uk-UA"/>
        </w:rPr>
        <w:t xml:space="preserve">та повідомила, що  не прийматиме участі в його розгляді та голосуванні (заява додається).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57" w:after="57"/>
        <w:ind w:left="0" w:right="0" w:firstLine="567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32"/>
          <w:lang w:val="uk-UA" w:eastAsia="uk-UA" w:bidi="ar-SA"/>
        </w:rPr>
        <w:t>Павлюк В.В.</w:t>
      </w:r>
      <w:r>
        <w:rPr>
          <w:sz w:val="28"/>
          <w:szCs w:val="32"/>
          <w:lang w:val="uk-UA" w:eastAsia="uk-UA"/>
        </w:rPr>
        <w:t xml:space="preserve"> - депутат міської ради, оголоси</w:t>
      </w:r>
      <w:r>
        <w:rPr>
          <w:rFonts w:eastAsia="Times New Roman" w:cs="Times New Roman"/>
          <w:color w:val="00000A"/>
          <w:kern w:val="0"/>
          <w:sz w:val="28"/>
          <w:szCs w:val="32"/>
          <w:lang w:val="uk-UA" w:eastAsia="uk-UA" w:bidi="ar-SA"/>
        </w:rPr>
        <w:t>в</w:t>
      </w:r>
      <w:r>
        <w:rPr>
          <w:sz w:val="28"/>
          <w:szCs w:val="32"/>
          <w:lang w:val="uk-UA" w:eastAsia="uk-UA"/>
        </w:rPr>
        <w:t xml:space="preserve"> свою заяву щодо уникнення конфлікту інтересів при розгляді</w:t>
      </w:r>
      <w:r>
        <w:rPr>
          <w:sz w:val="28"/>
          <w:szCs w:val="28"/>
          <w:lang w:val="uk-UA" w:eastAsia="uk-UA"/>
        </w:rPr>
        <w:t xml:space="preserve"> питання</w:t>
      </w:r>
      <w:r>
        <w:rPr>
          <w:sz w:val="28"/>
          <w:szCs w:val="32"/>
          <w:lang w:val="uk-UA" w:eastAsia="uk-UA"/>
        </w:rPr>
        <w:t xml:space="preserve"> “</w:t>
      </w:r>
      <w:r>
        <w:rPr>
          <w:sz w:val="30"/>
          <w:szCs w:val="30"/>
          <w:lang w:val="uk-UA" w:eastAsia="uk-U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lang w:val="uk-UA" w:eastAsia="en-US" w:bidi="ar-SA"/>
        </w:rPr>
        <w:t>заяви громадян щодо передачі у власність та користування земельних ділянок</w:t>
      </w:r>
      <w:r>
        <w:rPr>
          <w:sz w:val="30"/>
          <w:szCs w:val="30"/>
          <w:lang w:val="uk-UA" w:eastAsia="uk-UA"/>
        </w:rPr>
        <w:t xml:space="preserve">” </w:t>
      </w:r>
      <w:r>
        <w:rPr>
          <w:sz w:val="28"/>
          <w:szCs w:val="28"/>
          <w:lang w:val="uk-UA" w:eastAsia="uk-UA"/>
        </w:rPr>
        <w:t>та повідоми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uk-UA" w:bidi="ar-SA"/>
        </w:rPr>
        <w:t>в</w:t>
      </w:r>
      <w:r>
        <w:rPr>
          <w:sz w:val="28"/>
          <w:szCs w:val="28"/>
          <w:lang w:val="uk-UA" w:eastAsia="uk-UA"/>
        </w:rPr>
        <w:t>, що  не прийматиме участі в його розгляді та голосуванні (заява додається).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57" w:after="57"/>
        <w:ind w:left="0" w:right="0" w:firstLine="567"/>
        <w:jc w:val="both"/>
        <w:rPr>
          <w:sz w:val="28"/>
          <w:szCs w:val="28"/>
          <w:lang w:val="uk-UA" w:eastAsia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1.СЛУХАЛИ: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sz w:val="28"/>
          <w:szCs w:val="28"/>
          <w:lang w:val="uk-UA"/>
        </w:rPr>
        <w:t>Відяєва Г.М.</w:t>
      </w:r>
      <w:r>
        <w:rPr>
          <w:sz w:val="28"/>
          <w:szCs w:val="28"/>
          <w:lang w:val="uk-UA"/>
        </w:rPr>
        <w:t xml:space="preserve"> –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заступник міського голови,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доповіла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  </w:t>
      </w:r>
      <w:r>
        <w:rPr>
          <w:rFonts w:cs="Times New Roman"/>
          <w:b w:val="false"/>
          <w:i w:val="false"/>
          <w:caps w:val="false"/>
          <w:smallCaps w:val="false"/>
          <w:color w:val="auto"/>
          <w:spacing w:val="0"/>
          <w:sz w:val="28"/>
          <w:szCs w:val="28"/>
          <w:lang w:val="uk-UA"/>
        </w:rPr>
        <w:t>присвоєння  звання «Почесний громадянин  міста  Покров» СТОВБІ Володимиру Олександровичу.</w:t>
      </w:r>
    </w:p>
    <w:p>
      <w:pPr>
        <w:pStyle w:val="Normal"/>
        <w:spacing w:lineRule="auto" w:line="240"/>
        <w:jc w:val="both"/>
        <w:rPr>
          <w:rFonts w:eastAsia="Times New Roman" w:cs="Liberation Sans Narrow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pP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12"/>
          <w:szCs w:val="12"/>
          <w:u w:val="none"/>
          <w:shd w:fill="auto" w:val="clear"/>
          <w:lang w:val="uk-UA" w:eastAsia="en-US" w:bidi="ar-SA"/>
        </w:rPr>
      </w:r>
    </w:p>
    <w:p>
      <w:pPr>
        <w:pStyle w:val="Normal"/>
        <w:spacing w:lineRule="auto" w:line="240"/>
        <w:ind w:left="2124" w:right="15" w:hanging="212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6"/>
          <w:szCs w:val="16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Кодрін О.М.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– депутат міської ради,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 xml:space="preserve"> постійної комісії з питань безпеки і оборони, депутатської діяльності та зв’язків з громадськістю  зазначи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>в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FFFFFF" w:val="clear"/>
          <w:lang w:val="uk-UA" w:eastAsia="en-US" w:bidi="ar-SA"/>
        </w:rPr>
        <w:t>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 рішення  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присвоєння  звання «Почесний громадянин  міста  Покров» СТОВБІ Володимиру Олександровичу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(Рішення № 1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098" w:right="0" w:hanging="2098"/>
        <w:jc w:val="both"/>
        <w:rPr/>
      </w:pPr>
      <w:r>
        <w:rPr>
          <w:sz w:val="28"/>
          <w:szCs w:val="28"/>
          <w:u w:val="single"/>
          <w:lang w:val="uk-UA"/>
        </w:rPr>
        <w:t>2.СЛУХАЛИ:</w:t>
      </w:r>
      <w:r>
        <w:rPr>
          <w:sz w:val="28"/>
          <w:szCs w:val="28"/>
          <w:lang w:val="uk-UA"/>
        </w:rPr>
        <w:t xml:space="preserve"> </w:t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Чистяков О. Г. – заступник    міського голови,  доповів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про звіт виконання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програми соціально-економічного та культурного розвитку  Покровської міської територіальної громади Дніпропетровської області у 2021 році та про програму соціально-економічного та культурного розвитку  Покровської міської територіальної громади Дніпропетровської області на 2022 рік.</w:t>
      </w:r>
    </w:p>
    <w:p>
      <w:pPr>
        <w:pStyle w:val="Normal"/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>затвердження програми соціально-</w:t>
        <w:tab/>
        <w:tab/>
        <w:tab/>
        <w:t xml:space="preserve">економічного та культурного розвитку  Покровської міської </w:t>
        <w:tab/>
        <w:tab/>
        <w:tab/>
        <w:t>територіальної громади Дніпропетровської області на 2022 рік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spacing w:lineRule="auto" w:line="240"/>
        <w:ind w:left="2124" w:right="-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57" w:after="57"/>
        <w:ind w:left="0" w:right="0" w:firstLine="567"/>
        <w:jc w:val="center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 xml:space="preserve">(Рішення № 2 додається) </w:t>
      </w:r>
    </w:p>
    <w:p>
      <w:pPr>
        <w:pStyle w:val="Normal"/>
        <w:spacing w:lineRule="auto" w:line="240"/>
        <w:ind w:left="2124" w:right="0" w:hanging="2124"/>
        <w:jc w:val="both"/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u w:val="single"/>
          <w:shd w:fill="FFFFFF" w:val="clear"/>
          <w:lang w:val="uk-UA" w:eastAsia="en-US" w:bidi="ar-SA"/>
        </w:rPr>
        <w:t>3</w:t>
      </w:r>
      <w:r>
        <w:rPr>
          <w:bCs/>
          <w:iCs/>
          <w:color w:val="000000"/>
          <w:sz w:val="28"/>
          <w:szCs w:val="28"/>
          <w:u w:val="single"/>
          <w:shd w:fill="FFFFFF" w:val="clear"/>
          <w:lang w:val="uk-UA" w:eastAsia="en-US"/>
        </w:rPr>
        <w:t>.СЛУХАЛИ: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 </w:t>
        <w:tab/>
        <w:t xml:space="preserve">Міщенко Т.В. – начальник фінансового управління, доповіла про 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sz w:val="28"/>
          <w:szCs w:val="28"/>
          <w:shd w:fill="FFFFFF" w:val="clear"/>
          <w:lang w:val="uk-UA" w:eastAsia="en-US"/>
        </w:rPr>
        <w:t>бюджет Покровської міської територіальної громади Дніпропетровської області на 2022 рік.</w:t>
      </w:r>
    </w:p>
    <w:p>
      <w:pPr>
        <w:pStyle w:val="Normal"/>
        <w:spacing w:lineRule="auto" w:line="240"/>
        <w:jc w:val="both"/>
        <w:rPr>
          <w:color w:val="000000"/>
          <w:sz w:val="12"/>
          <w:szCs w:val="12"/>
          <w:lang w:val="uk-UA"/>
        </w:rPr>
      </w:pPr>
      <w:r>
        <w:rPr>
          <w:color w:val="000000"/>
          <w:sz w:val="12"/>
          <w:szCs w:val="12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28"/>
          <w:szCs w:val="28"/>
          <w:shd w:fill="FFFFFF" w:val="clear"/>
          <w:lang w:val="uk-UA"/>
        </w:rPr>
      </w:pPr>
      <w:r>
        <w:rPr>
          <w:sz w:val="28"/>
          <w:szCs w:val="28"/>
          <w:shd w:fill="FFFFFF" w:val="clear"/>
          <w:lang w:val="uk-UA"/>
        </w:rPr>
        <w:t>Павлюк В.В.</w:t>
      </w:r>
      <w:r>
        <w:rPr>
          <w:sz w:val="28"/>
          <w:szCs w:val="28"/>
          <w:shd w:fill="FFFFFF" w:val="clear"/>
          <w:lang w:val="uk-UA"/>
        </w:rPr>
        <w:t xml:space="preserve"> – депутат міської ради, голова постійної комісії з питань соціально-економічного розвитку, планування, бюджету, фінансів,  реалізації державної регуляторної політики зазначи</w:t>
      </w:r>
      <w:r>
        <w:rPr>
          <w:rFonts w:eastAsia="Times New Roman" w:cs="Times New Roman"/>
          <w:color w:val="00000A"/>
          <w:kern w:val="0"/>
          <w:sz w:val="28"/>
          <w:szCs w:val="28"/>
          <w:shd w:fill="FFFFFF" w:val="clear"/>
          <w:lang w:val="uk-UA" w:eastAsia="zh-CN" w:bidi="ar-SA"/>
        </w:rPr>
        <w:t>в</w:t>
      </w:r>
      <w:r>
        <w:rPr>
          <w:sz w:val="28"/>
          <w:szCs w:val="28"/>
          <w:shd w:fill="FFFFFF" w:val="clear"/>
          <w:lang w:val="uk-UA"/>
        </w:rPr>
        <w:t>, що комісія розглянула  всі проєкти їх напрямку та пропонує прийняти дані рішення до голосування.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</w:t>
        <w:tab/>
        <w:t xml:space="preserve">прийняти рішення    “Про    </w:t>
      </w:r>
      <w:r>
        <w:rPr>
          <w:rFonts w:cs="Times New Roman"/>
          <w:color w:val="000000"/>
          <w:sz w:val="28"/>
          <w:szCs w:val="28"/>
          <w:lang w:val="uk-UA"/>
        </w:rPr>
        <w:t xml:space="preserve">бюджет   Покровської    міської </w:t>
        <w:tab/>
        <w:tab/>
        <w:tab/>
        <w:t>територіальної громади Дніпропетровської області на 2022 рік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en-US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(Рішення № 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shd w:fill="FFFFFF" w:val="clear"/>
          <w:lang w:val="uk-UA" w:eastAsia="en-US" w:bidi="ar-SA"/>
        </w:rPr>
        <w:t>3</w:t>
      </w:r>
      <w:r>
        <w:rPr>
          <w:bCs/>
          <w:iCs/>
          <w:color w:val="000000"/>
          <w:sz w:val="28"/>
          <w:szCs w:val="28"/>
          <w:shd w:fill="FFFFFF" w:val="clear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sz w:val="28"/>
          <w:szCs w:val="28"/>
          <w:lang w:val="uk-UA"/>
        </w:rPr>
        <w:t>Чистяков О. Г. – заступник    міського голови,  доповів</w:t>
      </w:r>
      <w:r>
        <w:rPr>
          <w:sz w:val="28"/>
          <w:szCs w:val="28"/>
          <w:lang w:val="uk-UA"/>
        </w:rPr>
        <w:t xml:space="preserve">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затвердження Плану діяльності з підготовки проєктів регуляторних актів Покровської міської ради Дніпропетровської області на 2022 рік.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08"/>
        <w:jc w:val="both"/>
        <w:rPr>
          <w:sz w:val="12"/>
          <w:szCs w:val="12"/>
          <w:u w:val="none"/>
        </w:rPr>
      </w:pPr>
      <w:r>
        <w:rPr>
          <w:sz w:val="12"/>
          <w:szCs w:val="12"/>
          <w:u w:val="none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затвердження Плану діяльності з підготовки проєктів регуляторних актів Покровської міської ради Дніпропетровської області на 2022 рік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sz w:val="28"/>
          <w:szCs w:val="28"/>
          <w:lang w:val="uk-UA"/>
        </w:rPr>
        <w:t>Чистяков О. Г. – заступник    міського голови,  доповів</w:t>
      </w:r>
      <w:r>
        <w:rPr>
          <w:sz w:val="28"/>
          <w:szCs w:val="28"/>
          <w:lang w:val="uk-UA"/>
        </w:rPr>
        <w:t xml:space="preserve"> 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>прийняття в комунальну власність Покровської міської територіальної громади Дніпропетровської області ноутбуків.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both"/>
        <w:rPr>
          <w:rFonts w:ascii="Times New Roman" w:hAnsi="Times New Roman" w:eastAsia="Times New Roman" w:cs="Times New Roman"/>
          <w:b w:val="false"/>
          <w:b w:val="false"/>
          <w:bCs/>
          <w:i w:val="false"/>
          <w:i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auto" w:val="clear"/>
          <w:lang w:val="uk-UA" w:eastAsia="ru-RU" w:bidi="ar-S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i w:val="false"/>
          <w:caps w:val="false"/>
          <w:smallCaps w:val="false"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>прийняття в комунальну власність Покровської міської територіальної громади Дніпропетровської області ноутбуків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0" w:hanging="2124"/>
        <w:jc w:val="center"/>
        <w:rPr/>
      </w:pP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caps w:val="false"/>
          <w:smallCaps w:val="false"/>
          <w:color w:val="00000A"/>
          <w:spacing w:val="3"/>
          <w:kern w:val="0"/>
          <w:sz w:val="28"/>
          <w:szCs w:val="28"/>
          <w:u w:val="none"/>
          <w:shd w:fill="auto" w:val="clear"/>
          <w:lang w:val="uk-UA" w:eastAsia="zh-CN" w:bidi="ar-SA"/>
        </w:rPr>
        <w:t>5</w:t>
      </w:r>
      <w:r>
        <w:rPr>
          <w:rFonts w:eastAsia="Times New Roman" w:cs="Liberation Sans Narrow"/>
          <w:b w:val="false"/>
          <w:bCs/>
          <w:i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spacing w:lineRule="auto" w:line="240"/>
        <w:ind w:left="0" w:right="54" w:firstLine="28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6.СЛУХАЛИ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Чистяков О. Г. – заступник    міського голови,  доповів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передачу з балансу на баланс комунального майна Покровської міської територіальної громади Дніпропетровської області.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FFFFFF" w:val="clear"/>
          <w:lang w:val="uk-UA" w:eastAsia="ru-RU" w:bidi="ar-SA"/>
        </w:rPr>
      </w:pP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12"/>
          <w:szCs w:val="12"/>
          <w:u w:val="none"/>
          <w:shd w:fill="FFFFFF" w:val="clear"/>
          <w:lang w:val="uk-UA" w:eastAsia="ru-RU" w:bidi="ar-SA"/>
        </w:rPr>
      </w:r>
    </w:p>
    <w:p>
      <w:pPr>
        <w:pStyle w:val="Normal"/>
        <w:spacing w:lineRule="auto" w:line="240"/>
        <w:ind w:left="2124" w:right="15" w:hanging="2124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08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Пастух А.І.</w:t>
      </w:r>
      <w:r>
        <w:rPr>
          <w:sz w:val="28"/>
          <w:szCs w:val="28"/>
          <w:u w:val="none"/>
          <w:shd w:fill="FFFFFF" w:val="clear"/>
          <w:lang w:val="uk-UA"/>
        </w:rPr>
        <w:t xml:space="preserve"> – депутат міської ради,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голова</w:t>
      </w:r>
      <w:r>
        <w:rPr>
          <w:sz w:val="28"/>
          <w:szCs w:val="28"/>
          <w:u w:val="none"/>
          <w:shd w:fill="FFFFFF" w:val="clear"/>
          <w:lang w:val="uk-UA"/>
        </w:rPr>
        <w:t xml:space="preserve"> постійної комісії з питань благоустрою, житлово-комунального господарства та енергозбереження, транспорту та зв’язку, розвитку промисловості та  підприємництва  зазначи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в</w:t>
      </w:r>
      <w:r>
        <w:rPr>
          <w:sz w:val="28"/>
          <w:szCs w:val="28"/>
          <w:u w:val="none"/>
          <w:shd w:fill="FFFFFF" w:val="clear"/>
          <w:lang w:val="uk-UA"/>
        </w:rPr>
        <w:t xml:space="preserve">, що комісія розглянула 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 xml:space="preserve">даний </w:t>
      </w:r>
      <w:r>
        <w:rPr>
          <w:sz w:val="28"/>
          <w:szCs w:val="28"/>
          <w:u w:val="none"/>
          <w:shd w:fill="FFFFFF" w:val="clear"/>
          <w:lang w:val="uk-UA"/>
        </w:rPr>
        <w:t xml:space="preserve"> проєкт та пропонує прийняти </w:t>
      </w:r>
      <w:r>
        <w:rPr>
          <w:rFonts w:eastAsia="Times New Roman" w:cs="Times New Roman"/>
          <w:color w:val="00000A"/>
          <w:kern w:val="0"/>
          <w:sz w:val="28"/>
          <w:szCs w:val="28"/>
          <w:u w:val="none"/>
          <w:shd w:fill="FFFFFF" w:val="clear"/>
          <w:lang w:val="uk-UA" w:eastAsia="zh-CN" w:bidi="ar-SA"/>
        </w:rPr>
        <w:t>його</w:t>
      </w:r>
      <w:r>
        <w:rPr>
          <w:sz w:val="28"/>
          <w:szCs w:val="28"/>
          <w:u w:val="none"/>
          <w:shd w:fill="FFFFFF" w:val="clear"/>
          <w:lang w:val="uk-UA"/>
        </w:rPr>
        <w:t xml:space="preserve"> до голосування.</w:t>
      </w:r>
    </w:p>
    <w:p>
      <w:pPr>
        <w:pStyle w:val="P6"/>
        <w:widowControl/>
        <w:shd w:val="clear" w:fill="FFFFFF"/>
        <w:tabs>
          <w:tab w:val="clear" w:pos="708"/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08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передачу з балансу на баланс комунального майна Покровської міської територіальної громади Дніпропетровської області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shd w:fill="auto" w:val="clear"/>
          <w:lang w:val="uk-UA" w:eastAsia="zh-CN" w:bidi="hi-IN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6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7.СЛУХАЛИ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sz w:val="28"/>
          <w:szCs w:val="28"/>
          <w:lang w:val="uk-UA"/>
        </w:rPr>
        <w:t>Чистяков О. Г. – заступник    міського голови,  доповів</w:t>
      </w:r>
      <w:r>
        <w:rPr>
          <w:sz w:val="28"/>
          <w:szCs w:val="28"/>
          <w:lang w:val="uk-UA"/>
        </w:rPr>
        <w:t xml:space="preserve">   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включення до Переліку другого типу об'єкту комунальної власності - нежитлового приміщення загальною площею 250,0 кв.м., розташованого в м.Покров по вул. Шатохіна, 3а.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включення до Переліку другого типу об'єкту комунальної власності - нежитлового приміщення загальною площею 250,0 кв.м., розташованого в м.Покров по вул. Шатохіна, 3а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(Рішення № 7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8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Чистяков О. Г. – заступник    міського голови,  доповів</w:t>
      </w:r>
      <w:r>
        <w:rPr>
          <w:sz w:val="28"/>
          <w:szCs w:val="28"/>
          <w:lang w:val="uk-UA"/>
        </w:rPr>
        <w:t xml:space="preserve"> про </w:t>
      </w:r>
      <w:r>
        <w:rPr>
          <w:color w:val="000000"/>
          <w:sz w:val="28"/>
          <w:szCs w:val="28"/>
          <w:lang w:val="uk-UA" w:eastAsia="uk-UA"/>
        </w:rPr>
        <w:t xml:space="preserve"> </w:t>
      </w:r>
      <w:r>
        <w:rPr>
          <w:rFonts w:eastAsia="Times New Roman" w:cs="Times New Roman"/>
          <w:color w:val="auto"/>
          <w:kern w:val="2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дозвіл комунальному некомерційному підприємству “Центр первинної медико-санітарної допомоги Покровської міської ради Дніпропетровської області” на списання медичного обладнання. 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10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 рішення “Про </w:t>
      </w:r>
      <w:r>
        <w:rPr>
          <w:rFonts w:eastAsia="Times New Roman" w:cs="Times New Roman"/>
          <w:color w:val="000000"/>
          <w:kern w:val="2"/>
          <w:sz w:val="28"/>
          <w:szCs w:val="28"/>
          <w:lang w:val="uk-UA" w:eastAsia="ru-RU" w:bidi="ar-SA"/>
        </w:rPr>
        <w:t>дозвіл комунальному некомерційному підприємству “Центр первинної медико-санітарної допомоги Покровської міської ради Дніпропетровської області” на списання медичного обладнання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3"/>
          <w:kern w:val="0"/>
          <w:sz w:val="28"/>
          <w:szCs w:val="28"/>
          <w:u w:val="none"/>
          <w:lang w:val="uk-UA" w:eastAsia="ru-RU" w:bidi="ar-SA"/>
        </w:rPr>
        <w:t>”</w:t>
      </w:r>
      <w:r>
        <w:rPr>
          <w:rFonts w:eastAsia="Andale Sans UI;Arial Unicode MS" w:cs="Liberation Sans Narrow"/>
          <w:b w:val="false"/>
          <w:bCs/>
          <w:i w:val="false"/>
          <w:iCs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.   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усього –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8 додається) </w:t>
      </w:r>
    </w:p>
    <w:p>
      <w:pPr>
        <w:pStyle w:val="Normal"/>
        <w:spacing w:lineRule="auto" w:line="240"/>
        <w:ind w:left="2124" w:right="0" w:hanging="2124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9.СЛУХАЛИ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</w:t>
      </w:r>
      <w:r>
        <w:rPr>
          <w:rFonts w:eastAsia="Times New Roman" w:cs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ru-RU" w:bidi="ar-SA"/>
        </w:rPr>
        <w:t>визначення  та формування земельних ділянок,  які  (або права на які) підлягають продажу на земельних торгах  у 2022 році.</w:t>
      </w:r>
      <w:r>
        <w:rPr>
          <w:rFonts w:eastAsia="Andale Sans UI;Arial Unicode MS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    </w:t>
      </w:r>
    </w:p>
    <w:p>
      <w:pPr>
        <w:pStyle w:val="Normal"/>
        <w:spacing w:lineRule="auto" w:line="240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15" w:hanging="2124"/>
        <w:jc w:val="both"/>
        <w:rPr>
          <w:sz w:val="28"/>
          <w:szCs w:val="28"/>
          <w:u w:val="single"/>
          <w:shd w:fill="FFFFFF" w:val="clear"/>
          <w:lang w:val="uk-UA"/>
        </w:rPr>
      </w:pPr>
      <w:r>
        <w:rPr>
          <w:sz w:val="28"/>
          <w:szCs w:val="28"/>
          <w:u w:val="single"/>
          <w:shd w:fill="FFFFFF" w:val="clear"/>
          <w:lang w:val="uk-UA"/>
        </w:rPr>
        <w:t>ВИСТУПИЛИ:</w:t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0" w:right="0" w:firstLine="510"/>
        <w:jc w:val="both"/>
        <w:rPr>
          <w:sz w:val="28"/>
          <w:szCs w:val="28"/>
          <w:u w:val="none"/>
          <w:shd w:fill="FFFFFF" w:val="clear"/>
          <w:lang w:val="uk-UA"/>
        </w:rPr>
      </w:pPr>
      <w:r>
        <w:rPr>
          <w:sz w:val="28"/>
          <w:szCs w:val="28"/>
          <w:u w:val="none"/>
          <w:shd w:fill="FFFFFF" w:val="clear"/>
          <w:lang w:val="uk-UA"/>
        </w:rPr>
        <w:t>Тиква А.А. – депутат міської ради, голова постійної комісії з питань містобудування та архітектури, землекористування та охорони навколишнього природного середовища зазначила, що комісія розглянула всі проєкти їх напрямку та пропонує прийняти дані рішення до голосування.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jc w:val="both"/>
        <w:rPr>
          <w:sz w:val="28"/>
          <w:szCs w:val="28"/>
          <w:u w:val="single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val="uk-UA" w:eastAsia="ru-RU"/>
        </w:rPr>
        <w:t>визначення  та формування земельних ділянок,  які  (або права на які) підлягають продажу на земельних торгах  у 2022 році</w:t>
      </w:r>
      <w:r>
        <w:rPr>
          <w:rFonts w:eastAsia="Times New Roman" w:cs="Liberation Sans Narrow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 xml:space="preserve">”. </w:t>
      </w:r>
      <w:r>
        <w:rPr>
          <w:rFonts w:eastAsia="Andale Sans UI;Arial Unicode MS" w:cs="Liberation Sans Narrow"/>
          <w:b w:val="false"/>
          <w:bCs/>
          <w:i w:val="false"/>
          <w:iCs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        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9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/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10.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Цупрова Г.А.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– заступник міського голови, допові</w:t>
      </w:r>
      <w:r>
        <w:rPr>
          <w:rFonts w:eastAsia="Times New Roman" w:cs="Times New Roman"/>
          <w:bCs/>
          <w:iCs/>
          <w:color w:val="00000A"/>
          <w:spacing w:val="3"/>
          <w:kern w:val="0"/>
          <w:sz w:val="28"/>
          <w:szCs w:val="28"/>
          <w:shd w:fill="auto" w:val="clear"/>
          <w:lang w:val="uk-UA" w:eastAsia="zh-CN" w:bidi="ar-SA"/>
        </w:rPr>
        <w:t>ла</w:t>
      </w:r>
      <w:r>
        <w:rPr>
          <w:rFonts w:eastAsia="Times New Roman" w:cs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про </w:t>
      </w:r>
      <w:r>
        <w:rPr>
          <w:rFonts w:eastAsia="Times New Roman" w:cs="Times New Roman" w:ascii="Times New Roman" w:hAnsi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клопотання </w:t>
      </w:r>
      <w:r>
        <w:rPr>
          <w:rFonts w:eastAsia="Times New Roman" w:cs="Times New Roman" w:ascii="Times New Roman" w:hAnsi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en-US" w:bidi="ar-SA"/>
        </w:rPr>
        <w:t>акціонерного товариства “ПОКРОВСЬКИЙ ГЗК”</w:t>
      </w:r>
      <w:r>
        <w:rPr>
          <w:rFonts w:eastAsia="Times New Roman" w:cs="Times New Roman" w:ascii="Times New Roman" w:hAnsi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 xml:space="preserve"> щодо затвердження технічної документації із землеустрою стосовно поділу та об'єднання земельних ділянок комунальної власності</w:t>
      </w:r>
      <w:r>
        <w:rPr>
          <w:rFonts w:eastAsia="SimSun" w:cs="Times New Roman" w:ascii="Times New Roman" w:hAnsi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hi-IN"/>
        </w:rPr>
        <w:t xml:space="preserve"> по вул.Чехова, 32 у м.Покров </w:t>
      </w:r>
      <w:r>
        <w:rPr>
          <w:rFonts w:eastAsia="SimSun" w:cs="Times New Roman" w:ascii="Times New Roman" w:hAnsi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>Нікопольського району</w:t>
      </w:r>
      <w:r>
        <w:rPr>
          <w:rFonts w:eastAsia="SimSun" w:cs="Times New Roman" w:ascii="Times New Roman" w:hAnsi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hi-IN"/>
        </w:rPr>
        <w:t xml:space="preserve"> </w:t>
      </w:r>
      <w:r>
        <w:rPr>
          <w:rFonts w:eastAsia="Times New Roman" w:cs="Times New Roman" w:ascii="Times New Roman" w:hAnsi="Times New Roman"/>
          <w:bCs/>
          <w:iCs/>
          <w:color w:val="000000"/>
          <w:spacing w:val="3"/>
          <w:kern w:val="2"/>
          <w:sz w:val="28"/>
          <w:szCs w:val="28"/>
          <w:shd w:fill="auto" w:val="clear"/>
          <w:lang w:val="uk-UA" w:eastAsia="ru-RU" w:bidi="ar-SA"/>
        </w:rPr>
        <w:t>Дніпропетровської області.</w:t>
      </w:r>
      <w:r>
        <w:rPr>
          <w:rFonts w:eastAsia="Times New Roman" w:cs="Times New Roman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 xml:space="preserve"> </w:t>
      </w:r>
    </w:p>
    <w:p>
      <w:pPr>
        <w:pStyle w:val="Normal"/>
        <w:spacing w:lineRule="auto" w:line="240"/>
        <w:ind w:left="2124" w:right="0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клопотання 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  <w:lang w:val="uk-UA" w:eastAsia="en-US"/>
        </w:rPr>
        <w:t>акціонерного товариства “ПОКРОВСЬКИЙ ГЗК”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  <w:lang w:val="uk-UA" w:eastAsia="ru-RU"/>
        </w:rPr>
        <w:t xml:space="preserve"> щодо затвердження технічної документації із землеустрою стосовно поділу та об'єднання земельних ділянок комунальної власності</w:t>
      </w:r>
      <w:r>
        <w:rPr>
          <w:rFonts w:eastAsia="SimSun" w:cs="Times New Roman" w:ascii="Times New Roman" w:hAnsi="Times New Roman"/>
          <w:bCs/>
          <w:iCs/>
          <w:color w:val="000000"/>
          <w:kern w:val="2"/>
          <w:sz w:val="28"/>
          <w:szCs w:val="28"/>
          <w:lang w:val="uk-UA" w:eastAsia="ru-RU" w:bidi="hi-IN"/>
        </w:rPr>
        <w:t xml:space="preserve"> по вул.Чехова, 32 у м.Покров </w:t>
      </w:r>
      <w:r>
        <w:rPr>
          <w:rFonts w:eastAsia="SimSun" w:cs="Times New Roman" w:ascii="Times New Roman" w:hAnsi="Times New Roman"/>
          <w:bCs/>
          <w:iCs/>
          <w:color w:val="000000"/>
          <w:kern w:val="2"/>
          <w:sz w:val="28"/>
          <w:szCs w:val="28"/>
          <w:lang w:val="uk-UA" w:eastAsia="ru-RU" w:bidi="ar-SA"/>
        </w:rPr>
        <w:t>Нікопольського району</w:t>
      </w:r>
      <w:r>
        <w:rPr>
          <w:rFonts w:eastAsia="SimSun" w:cs="Times New Roman" w:ascii="Times New Roman" w:hAnsi="Times New Roman"/>
          <w:bCs/>
          <w:iCs/>
          <w:color w:val="000000"/>
          <w:kern w:val="2"/>
          <w:sz w:val="28"/>
          <w:szCs w:val="28"/>
          <w:lang w:val="uk-UA" w:eastAsia="ru-RU" w:bidi="hi-IN"/>
        </w:rPr>
        <w:t xml:space="preserve"> </w:t>
      </w:r>
      <w:r>
        <w:rPr>
          <w:rFonts w:cs="Times New Roman" w:ascii="Times New Roman" w:hAnsi="Times New Roman"/>
          <w:bCs/>
          <w:iCs/>
          <w:color w:val="000000"/>
          <w:sz w:val="28"/>
          <w:szCs w:val="28"/>
          <w:lang w:val="uk-UA" w:eastAsia="ru-RU"/>
        </w:rPr>
        <w:t>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>”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21" w:hanging="2124"/>
        <w:jc w:val="center"/>
        <w:rPr/>
      </w:pPr>
      <w:r>
        <w:rPr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10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клопотання АТ “ДТЕК ДНІПРОВСЬКІ ЕЛЕКТРОМЕРЕЖІ” щодо затвердження проекту землеустрою та передачі в оренду земельних ділянок по вул. Соборна біля житлового будинку     № 37 у м. Покров Нікопольського району Дніпропетровської області</w:t>
      </w:r>
      <w:r>
        <w:rPr>
          <w:rFonts w:eastAsia="Andale Sans UI;Arial Unicode MS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.</w:t>
      </w:r>
    </w:p>
    <w:p>
      <w:pPr>
        <w:pStyle w:val="Normal"/>
        <w:spacing w:lineRule="auto" w:line="240"/>
        <w:ind w:left="2124" w:right="-1" w:hanging="2124"/>
        <w:jc w:val="both"/>
        <w:rPr>
          <w:sz w:val="12"/>
          <w:szCs w:val="12"/>
          <w:u w:val="single"/>
          <w:lang w:val="uk-UA"/>
        </w:rPr>
      </w:pPr>
      <w:r>
        <w:rPr>
          <w:sz w:val="12"/>
          <w:szCs w:val="12"/>
          <w:u w:val="single"/>
          <w:lang w:val="uk-UA"/>
        </w:rPr>
      </w:r>
    </w:p>
    <w:p>
      <w:pPr>
        <w:pStyle w:val="Normal"/>
        <w:spacing w:lineRule="auto" w:line="240"/>
        <w:ind w:left="2124" w:right="0" w:hanging="212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>прийняти  рішення “</w:t>
      </w:r>
      <w:r>
        <w:rPr>
          <w:bCs/>
          <w:iCs/>
          <w:sz w:val="28"/>
          <w:szCs w:val="28"/>
          <w:lang w:val="uk-UA"/>
        </w:rPr>
        <w:t xml:space="preserve">Про </w:t>
      </w:r>
      <w:r>
        <w:rPr>
          <w:rFonts w:eastAsia="Times New Roman" w:cs="Times New Roman" w:ascii="Times New Roman" w:hAnsi="Times New Roman"/>
          <w:bCs/>
          <w:iCs/>
          <w:color w:val="000000"/>
          <w:sz w:val="28"/>
          <w:szCs w:val="28"/>
          <w:lang w:val="uk-UA" w:eastAsia="ru-RU"/>
        </w:rPr>
        <w:t>клопотання АТ “ДТЕК ДНІПРОВСЬКІ ЕЛЕКТРОМЕРЕЖІ” щодо затвердження проекту землеустрою та передачі в оренду земельних ділянок по вул. Соборна біля житлового будинку № 37 у м. 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/>
          <w:i w:val="false"/>
          <w:iCs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en-US" w:bidi="ar-SA"/>
        </w:rPr>
        <w:t>”.</w:t>
      </w:r>
    </w:p>
    <w:p>
      <w:pPr>
        <w:pStyle w:val="Normal"/>
        <w:spacing w:lineRule="auto" w:line="240"/>
        <w:ind w:left="2124" w:right="-1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/>
      </w:pPr>
      <w:r>
        <w:rPr>
          <w:bCs/>
          <w:iCs/>
          <w:color w:val="000000"/>
          <w:sz w:val="28"/>
          <w:szCs w:val="28"/>
          <w:lang w:val="uk-UA" w:eastAsia="en-US"/>
        </w:rPr>
        <w:t>(Рішення № 1</w:t>
      </w:r>
      <w:r>
        <w:rPr>
          <w:rFonts w:eastAsia="Times New Roman" w:cs="Times New Roman"/>
          <w:bCs/>
          <w:iCs/>
          <w:color w:val="000000"/>
          <w:kern w:val="0"/>
          <w:sz w:val="28"/>
          <w:szCs w:val="28"/>
          <w:lang w:val="uk-UA" w:eastAsia="en-US" w:bidi="ar-SA"/>
        </w:rPr>
        <w:t>1</w:t>
      </w:r>
      <w:r>
        <w:rPr>
          <w:bCs/>
          <w:iCs/>
          <w:color w:val="000000"/>
          <w:sz w:val="28"/>
          <w:szCs w:val="28"/>
          <w:lang w:val="uk-UA" w:eastAsia="en-US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2124" w:right="57" w:hanging="2124"/>
        <w:jc w:val="center"/>
        <w:rPr>
          <w:bCs/>
          <w:iCs/>
          <w:color w:val="000000"/>
          <w:sz w:val="28"/>
          <w:szCs w:val="28"/>
          <w:lang w:val="uk-UA" w:eastAsia="en-US"/>
        </w:rPr>
      </w:pPr>
      <w:r>
        <w:rPr>
          <w:bCs/>
          <w:iCs/>
          <w:color w:val="000000"/>
          <w:sz w:val="28"/>
          <w:szCs w:val="28"/>
          <w:lang w:val="uk-UA" w:eastAsia="en-US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2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 w:bidi="ar-SA"/>
        </w:rPr>
        <w:t xml:space="preserve">заяву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lang w:val="uk-UA" w:eastAsia="ru-RU" w:bidi="ar-SA"/>
        </w:rPr>
        <w:t xml:space="preserve">громадян Судольського Сергія Романовича та Судольської Олени Олександрівни про 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ru-RU" w:bidi="ar-SA"/>
        </w:rPr>
        <w:t>затвердження технічної документації із землеустрою щодо поділу  земельної ділянки по                 вул. Партизанська, 1 у м. Покров Нікопольського району Дніпропетровської області</w:t>
      </w:r>
      <w:r>
        <w:rPr>
          <w:rFonts w:cs="Times New Roman" w:ascii="Times New Roman" w:hAnsi="Times New Roman"/>
          <w:color w:val="000000"/>
          <w:sz w:val="28"/>
          <w:szCs w:val="28"/>
          <w:lang w:val="uk-UA" w:eastAsia="en-US" w:bidi="ar-SA"/>
        </w:rPr>
        <w:t>.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Покров Нікопольського району  Дніпропетровської області</w:t>
      </w:r>
      <w:r>
        <w:rPr>
          <w:rStyle w:val="Style12"/>
          <w:rFonts w:eastAsia="Times New Roman" w:cs="Times New Roman"/>
          <w:b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рішення “Про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заяву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 xml:space="preserve">громадян Судольського Сергія Романовича та Судольської Олени Олександрівни про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затвердження технічної документації із землеустрою щодо поділу  земельної ділянки по вул. Партизанська, 1 у м. Покров Нікопольського району 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2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3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auto"/>
          <w:spacing w:val="0"/>
          <w:kern w:val="2"/>
          <w:sz w:val="28"/>
          <w:szCs w:val="28"/>
          <w:u w:val="none"/>
          <w:lang w:val="uk-UA" w:eastAsia="en-US" w:bidi="ar-SA"/>
        </w:rPr>
        <w:t>заяву фізичної особи-підприємця Мартиновченко Тетяни Борисівни щодо поновлення терміну дії договору оренди землі по вул.Уральська, 1 у м. Покров  Нікопольського району Дніпропетровської області</w:t>
      </w:r>
      <w:r>
        <w:rPr>
          <w:rStyle w:val="Style12"/>
          <w:rFonts w:eastAsia="Times New Roman" w:cs="Times New Roman" w:ascii="Times New Roman" w:hAnsi="Times New Roman"/>
          <w:b w:val="false"/>
          <w:i w:val="false"/>
          <w:iCs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lang w:val="uk-UA" w:eastAsia="ru-RU" w:bidi="ar-SA"/>
        </w:rPr>
        <w:t>.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both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 </w:t>
        <w:tab/>
        <w:t xml:space="preserve">прийняти   рішення “Про </w:t>
      </w:r>
      <w:r>
        <w:rPr>
          <w:rFonts w:cs="Times New Roman" w:ascii="Times New Roman" w:hAnsi="Times New Roman"/>
          <w:color w:val="auto"/>
          <w:sz w:val="28"/>
          <w:szCs w:val="28"/>
          <w:lang w:val="uk-UA" w:eastAsia="en-US"/>
        </w:rPr>
        <w:t>заяву фізичної особи-підприємця Мартиновченко Тетяни Борисівни щодо поновлення терміну дії договору оренди землі по вул. Уральська, 1 у                              м. Покров  Нікопольського району Дніпропетровської області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color w:val="000000"/>
          <w:spacing w:val="3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Style w:val="Style12"/>
          <w:rFonts w:eastAsia="Times New Roman" w:cs="Liberation Sans Narrow"/>
          <w:b w:val="false"/>
          <w:i w:val="false"/>
          <w:iCs w:val="false"/>
          <w:caps w:val="false"/>
          <w:smallCaps w:val="false"/>
          <w:color w:val="auto"/>
          <w:spacing w:val="3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40"/>
        <w:ind w:left="2124" w:right="0" w:hanging="2124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54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(Рішення №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3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4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Цупрова Г.А.</w:t>
      </w:r>
      <w:r>
        <w:rPr>
          <w:sz w:val="28"/>
          <w:szCs w:val="28"/>
          <w:lang w:val="uk-UA"/>
        </w:rPr>
        <w:t xml:space="preserve"> – заступник міського голови,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Style w:val="Style12"/>
          <w:rFonts w:eastAsia="Andale Sans UI;Arial Unicode MS" w:cs="Times New Roman"/>
          <w:b w:val="false"/>
          <w:i w:val="false"/>
          <w:iCs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заяви громадян щодо передачі у власність та користування земельних ділянок.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Style w:val="Style12"/>
          <w:rFonts w:eastAsia="Andale Sans UI;Arial Unicode MS" w:cs="Times New Roman"/>
          <w:b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ru-RU" w:bidi="ar-SA"/>
        </w:rPr>
        <w:t>заяви громадян щодо передачі у власність та користування земельних ділянок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</w:t>
      </w:r>
      <w:r>
        <w:rPr>
          <w:rFonts w:eastAsia="Times New Roman" w:cs="Liberation Sans Narrow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sz w:val="28"/>
          <w:szCs w:val="28"/>
          <w:lang w:val="uk-UA"/>
        </w:rPr>
        <w:t>4</w:t>
      </w:r>
    </w:p>
    <w:p>
      <w:pPr>
        <w:pStyle w:val="Normal"/>
        <w:spacing w:lineRule="auto" w:line="240"/>
        <w:ind w:left="2124" w:right="0" w:hanging="2124"/>
        <w:jc w:val="center"/>
        <w:rPr/>
      </w:pPr>
      <w:r>
        <w:rPr>
          <w:sz w:val="28"/>
          <w:szCs w:val="28"/>
          <w:lang w:val="uk-UA"/>
        </w:rPr>
        <w:t xml:space="preserve">(Відяєва Г.М., </w:t>
      </w:r>
      <w:r>
        <w:rPr>
          <w:sz w:val="28"/>
          <w:szCs w:val="28"/>
          <w:lang w:val="uk-UA"/>
        </w:rPr>
        <w:t>Павлюк В.В.</w:t>
      </w:r>
      <w:r>
        <w:rPr>
          <w:sz w:val="28"/>
          <w:szCs w:val="28"/>
          <w:lang w:val="uk-UA"/>
        </w:rPr>
        <w:t xml:space="preserve"> не голосувал</w:t>
      </w:r>
      <w:r>
        <w:rPr>
          <w:sz w:val="28"/>
          <w:szCs w:val="28"/>
          <w:lang w:val="uk-UA"/>
        </w:rPr>
        <w:t>и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  <w:r>
        <w:rPr>
          <w:sz w:val="28"/>
          <w:szCs w:val="28"/>
          <w:lang w:val="uk-UA"/>
        </w:rPr>
        <w:t xml:space="preserve">у зв’язку з ознакою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потенційного  конфлікту інтересів  при розгляді даного питання</w:t>
      </w:r>
      <w:r>
        <w:rPr>
          <w:rFonts w:eastAsia="Times New Roman" w:cs="Times New Roman"/>
          <w:color w:val="00000A"/>
          <w:kern w:val="0"/>
          <w:sz w:val="28"/>
          <w:szCs w:val="26"/>
          <w:lang w:val="uk-UA" w:eastAsia="zh-CN" w:bidi="ar-SA"/>
        </w:rPr>
        <w:t>)</w:t>
      </w:r>
      <w:r>
        <w:rPr>
          <w:rFonts w:eastAsia="Times New Roman" w:cs="Times New Roman"/>
          <w:color w:val="00000A"/>
          <w:spacing w:val="3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4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15</w:t>
      </w:r>
      <w:r>
        <w:rPr>
          <w:sz w:val="28"/>
          <w:szCs w:val="28"/>
          <w:u w:val="single"/>
          <w:lang w:val="uk-UA"/>
        </w:rPr>
        <w:t>.СЛУХАЛИ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заступник міського голови</w:t>
      </w:r>
      <w:r>
        <w:rPr>
          <w:sz w:val="28"/>
          <w:szCs w:val="28"/>
          <w:lang w:val="uk-UA"/>
        </w:rPr>
        <w:t>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     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ru-RU" w:eastAsia="ru-RU" w:bidi="ar-SA"/>
        </w:rPr>
        <w:t>затвердження базово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ї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ru-RU" w:eastAsia="ru-RU" w:bidi="ar-SA"/>
        </w:rPr>
        <w:t xml:space="preserve"> мереж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і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ru-RU" w:eastAsia="ru-RU" w:bidi="ar-SA"/>
        </w:rPr>
        <w:t xml:space="preserve"> заклад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і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ru-RU" w:eastAsia="ru-RU" w:bidi="ar-SA"/>
        </w:rPr>
        <w:t xml:space="preserve">в 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ru-RU" w:eastAsia="ru-RU" w:bidi="ar-SA"/>
        </w:rPr>
        <w:t>культури</w:t>
      </w: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 Покровської міської територіальної громади. 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spacing w:lineRule="auto" w:line="240" w:before="0" w:after="0"/>
        <w:ind w:left="2124" w:right="15" w:hanging="2124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ВИСТУПИЛИ:</w:t>
      </w:r>
    </w:p>
    <w:p>
      <w:pPr>
        <w:pStyle w:val="P6"/>
        <w:widowControl/>
        <w:shd w:val="clear" w:fill="FFFFFF"/>
        <w:suppressAutoHyphens w:val="true"/>
        <w:overflowPunct w:val="true"/>
        <w:bidi w:val="0"/>
        <w:spacing w:lineRule="auto" w:line="240" w:before="0" w:after="0"/>
        <w:ind w:left="0" w:right="0" w:firstLine="708"/>
        <w:jc w:val="both"/>
        <w:rPr>
          <w:sz w:val="28"/>
          <w:szCs w:val="28"/>
          <w:u w:val="none"/>
          <w:shd w:fill="FFFFFF" w:val="clear"/>
          <w:lang w:val="uk-UA"/>
        </w:rPr>
      </w:pPr>
      <w:r>
        <w:rPr>
          <w:sz w:val="28"/>
          <w:szCs w:val="28"/>
          <w:u w:val="none"/>
          <w:shd w:fill="FFFFFF" w:val="clear"/>
          <w:lang w:val="uk-UA"/>
        </w:rPr>
        <w:t>Сударєва Т.М. – депутат міської ради, голова постійної комісії з питань соціального захисту населення та молодіжної політики, освіти та охорони здоров’я,  культури та спорту зазначила, що комісія розглянула  всі проєкти їх напрямку та пропонує прийняти дані рішення до голосування.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contextualSpacing/>
        <w:jc w:val="both"/>
        <w:rPr>
          <w:sz w:val="28"/>
          <w:szCs w:val="28"/>
          <w:u w:val="single"/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ru-RU" w:eastAsia="ru-RU" w:bidi="ar-SA"/>
        </w:rPr>
        <w:t>затвердження базово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ї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ru-RU" w:eastAsia="ru-RU" w:bidi="ar-SA"/>
        </w:rPr>
        <w:t xml:space="preserve"> мереж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ru-RU" w:eastAsia="ru-RU" w:bidi="ar-SA"/>
        </w:rPr>
        <w:t xml:space="preserve"> заклад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і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ru-RU" w:eastAsia="ru-RU" w:bidi="ar-SA"/>
        </w:rPr>
        <w:t xml:space="preserve">в 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ru-RU" w:eastAsia="ru-RU" w:bidi="ar-SA"/>
        </w:rPr>
        <w:t>культури</w:t>
      </w:r>
      <w:r>
        <w:rPr>
          <w:rFonts w:eastAsia="Times New Roman" w:cs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 xml:space="preserve">  Покровської міської територіальної громади</w:t>
      </w:r>
      <w:r>
        <w:rPr>
          <w:rStyle w:val="Style12"/>
          <w:rFonts w:eastAsia="Andale Sans UI;Arial Unicode MS" w:cs="Liberation Sans Narrow"/>
          <w:b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”.</w:t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одноголосно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15</w:t>
      </w:r>
      <w:r>
        <w:rPr>
          <w:sz w:val="28"/>
          <w:szCs w:val="28"/>
          <w:lang w:val="uk-U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tabs>
          <w:tab w:val="clear" w:pos="708"/>
          <w:tab w:val="left" w:pos="0" w:leader="none"/>
        </w:tabs>
        <w:suppressAutoHyphens w:val="true"/>
        <w:overflowPunct w:val="true"/>
        <w:bidi w:val="0"/>
        <w:spacing w:lineRule="auto" w:line="240" w:before="0" w:after="0"/>
        <w:ind w:left="2154" w:right="0" w:hanging="2154"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16.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en-US" w:bidi="ar-SA"/>
        </w:rPr>
        <w:t>Відяєва Г. М. – заступник міського голови</w:t>
      </w:r>
      <w:r>
        <w:rPr>
          <w:sz w:val="28"/>
          <w:szCs w:val="28"/>
          <w:lang w:val="uk-UA"/>
        </w:rPr>
        <w:t>, допові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ла</w:t>
      </w:r>
      <w:r>
        <w:rPr>
          <w:sz w:val="28"/>
          <w:szCs w:val="28"/>
          <w:lang w:val="uk-UA"/>
        </w:rPr>
        <w:t xml:space="preserve"> 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>затвердження розміру грошових адресних допомог на 2022 рік за рахунок коштів міського бюджету.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auto"/>
          <w:spacing w:val="0"/>
          <w:w w:val="101"/>
          <w:kern w:val="2"/>
          <w:sz w:val="28"/>
          <w:szCs w:val="28"/>
          <w:u w:val="none"/>
          <w:lang w:val="uk-UA" w:eastAsia="ru-RU" w:bidi="ar-SA"/>
        </w:rPr>
        <w:t>затвердження розміру грошових адресних допомог на 2022 рік за рахунок коштів міського бюджету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  <w:t>”.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211" w:right="0" w:hanging="2211"/>
        <w:contextualSpacing/>
        <w:jc w:val="both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en-US" w:bidi="ar-SA"/>
        </w:rPr>
      </w:pPr>
      <w:r>
        <w:rPr/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/>
      </w:pPr>
      <w:r>
        <w:rPr>
          <w:sz w:val="28"/>
          <w:szCs w:val="28"/>
          <w:lang w:val="uk-UA"/>
        </w:rPr>
        <w:t xml:space="preserve">(Рішення №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16 </w:t>
      </w:r>
      <w:r>
        <w:rPr>
          <w:sz w:val="28"/>
          <w:szCs w:val="28"/>
          <w:lang w:val="uk-UA"/>
        </w:rPr>
        <w:t xml:space="preserve">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ind w:left="0" w:right="0" w:firstLine="284"/>
        <w:jc w:val="center"/>
        <w:rPr>
          <w:sz w:val="28"/>
          <w:szCs w:val="28"/>
          <w:lang w:val="uk-U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color w:val="00000A"/>
          <w:kern w:val="0"/>
          <w:sz w:val="28"/>
          <w:szCs w:val="28"/>
          <w:u w:val="single"/>
          <w:lang w:val="uk-UA" w:eastAsia="zh-CN" w:bidi="ar-SA"/>
        </w:rPr>
        <w:t>17.</w:t>
      </w:r>
      <w:r>
        <w:rPr>
          <w:sz w:val="28"/>
          <w:szCs w:val="28"/>
          <w:u w:val="single"/>
          <w:lang w:val="uk-UA"/>
        </w:rPr>
        <w:t>СЛУХАЛИ</w:t>
      </w:r>
      <w:r>
        <w:rPr>
          <w:sz w:val="28"/>
          <w:szCs w:val="28"/>
          <w:lang w:val="uk-UA"/>
        </w:rPr>
        <w:t xml:space="preserve">:  </w:t>
        <w:tab/>
        <w:t>Курасов С.С.</w:t>
      </w:r>
      <w:r>
        <w:rPr>
          <w:rFonts w:cs="Times New Roman"/>
          <w:bCs/>
          <w:color w:val="000000"/>
          <w:spacing w:val="3"/>
          <w:sz w:val="28"/>
          <w:szCs w:val="28"/>
          <w:lang w:val="uk-UA" w:eastAsia="en-US"/>
        </w:rPr>
        <w:t xml:space="preserve"> – секретар міської ради,</w:t>
      </w:r>
      <w:r>
        <w:rPr>
          <w:sz w:val="28"/>
          <w:szCs w:val="28"/>
          <w:lang w:val="uk-UA"/>
        </w:rPr>
        <w:t xml:space="preserve"> доповів про</w:t>
      </w:r>
      <w:r>
        <w:rPr>
          <w:color w:val="000000"/>
          <w:spacing w:val="3"/>
          <w:sz w:val="28"/>
          <w:szCs w:val="28"/>
          <w:lang w:val="uk-UA"/>
        </w:rPr>
        <w:t xml:space="preserve"> </w:t>
      </w:r>
      <w:r>
        <w:rPr>
          <w:rFonts w:eastAsia="Batang;바탕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3"/>
          <w:w w:val="101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внесення змін до рішення 53 сесії </w:t>
      </w:r>
      <w:r>
        <w:rPr>
          <w:rFonts w:eastAsia="Times New Roman" w:cs="Times New Roman" w:ascii="Times New Roman" w:hAnsi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uk-UA" w:bidi="ar-SA"/>
        </w:rPr>
        <w:t>міської ради 7 скликання від 31.01.2020 №14.</w:t>
      </w:r>
    </w:p>
    <w:p>
      <w:pPr>
        <w:pStyle w:val="P6"/>
        <w:shd w:val="clear" w:fill="FFFFFF"/>
        <w:spacing w:lineRule="auto" w:line="240" w:before="0" w:after="0"/>
        <w:ind w:left="0" w:right="0" w:firstLine="708"/>
        <w:jc w:val="both"/>
        <w:rPr>
          <w:sz w:val="12"/>
          <w:szCs w:val="12"/>
          <w:shd w:fill="FFFFFF" w:val="clear"/>
          <w:lang w:val="uk-UA"/>
        </w:rPr>
      </w:pPr>
      <w:r>
        <w:rPr>
          <w:sz w:val="12"/>
          <w:szCs w:val="12"/>
          <w:shd w:fill="FFFFFF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sz w:val="28"/>
          <w:szCs w:val="28"/>
          <w:u w:val="single"/>
          <w:lang w:val="uk-UA"/>
        </w:rPr>
        <w:t>ВИРІШИЛИ:</w:t>
      </w:r>
      <w:r>
        <w:rPr>
          <w:sz w:val="28"/>
          <w:szCs w:val="28"/>
          <w:lang w:val="uk-UA"/>
        </w:rPr>
        <w:t xml:space="preserve">   </w:t>
        <w:tab/>
        <w:t xml:space="preserve">прийняти рішення “Про 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внесення змін до рішення 53 сесії </w:t>
      </w:r>
      <w:r>
        <w:rPr>
          <w:rFonts w:eastAsia="Times New Roman" w:cs="Times New Roman" w:ascii="Times New Roman" w:hAnsi="Times New Roman"/>
          <w:b w:val="false"/>
          <w:bCs/>
          <w:i w:val="false"/>
          <w:strike w:val="false"/>
          <w:dstrike w:val="false"/>
          <w:color w:val="000000"/>
          <w:spacing w:val="0"/>
          <w:w w:val="101"/>
          <w:sz w:val="28"/>
          <w:szCs w:val="28"/>
          <w:u w:val="none"/>
          <w:lang w:val="uk-UA" w:eastAsia="uk-UA" w:bidi="ar-SA"/>
        </w:rPr>
        <w:t>міської ради 7 скликання від 31.01.2020 №14</w:t>
      </w:r>
      <w:r>
        <w:rPr>
          <w:rFonts w:eastAsia="Times New Roman" w:cs="Times New Roman"/>
          <w:b w:val="false"/>
          <w:bCs w:val="false"/>
          <w:color w:val="000000"/>
          <w:spacing w:val="3"/>
          <w:sz w:val="28"/>
          <w:szCs w:val="28"/>
          <w:shd w:fill="auto" w:val="clear"/>
          <w:lang w:val="uk-UA" w:eastAsia="zh-CN" w:bidi="ar-SA"/>
        </w:rPr>
        <w:t>”</w:t>
      </w:r>
      <w:r>
        <w:rPr>
          <w:rFonts w:eastAsia="Times New Roman" w:cs="Liberation Sans Narrow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  <w:t>.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>
          <w:rFonts w:eastAsia="Times New Roman" w:cs="Liberation Sans Narrow"/>
          <w:b w:val="false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lang w:val="uk-UA" w:eastAsia="uk-UA" w:bidi="ar-SA"/>
        </w:rPr>
      </w:pPr>
      <w:r>
        <w:rPr/>
      </w:r>
    </w:p>
    <w:p>
      <w:pPr>
        <w:pStyle w:val="Normal"/>
        <w:spacing w:lineRule="auto" w:line="240"/>
        <w:ind w:left="2124" w:right="0" w:hanging="2135"/>
        <w:jc w:val="center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Результати голосування:</w:t>
      </w:r>
    </w:p>
    <w:p>
      <w:pPr>
        <w:pStyle w:val="Normal"/>
        <w:spacing w:lineRule="auto" w:line="240"/>
        <w:ind w:left="2124" w:right="21" w:hanging="2124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одноголосно </w:t>
      </w:r>
    </w:p>
    <w:p>
      <w:pPr>
        <w:pStyle w:val="Normal"/>
        <w:tabs>
          <w:tab w:val="clear" w:pos="708"/>
          <w:tab w:val="left" w:pos="0" w:leader="none"/>
        </w:tabs>
        <w:spacing w:lineRule="auto" w:line="240"/>
        <w:jc w:val="center"/>
        <w:rPr/>
      </w:pPr>
      <w:r>
        <w:rPr>
          <w:sz w:val="28"/>
          <w:szCs w:val="28"/>
          <w:lang w:val="uk-UA"/>
        </w:rPr>
        <w:t>усього – 2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6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(Рішення № 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1"/>
          <w:kern w:val="0"/>
          <w:sz w:val="28"/>
          <w:szCs w:val="28"/>
          <w:u w:val="none"/>
          <w:shd w:fill="auto" w:val="clear"/>
          <w:lang w:val="uk-UA" w:eastAsia="zh-CN" w:bidi="ar-SA"/>
        </w:rPr>
        <w:t>17</w:t>
      </w: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додається)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>
          <w:rFonts w:eastAsia="Times New Roman" w:cs="Times New Roman"/>
          <w:b w:val="false"/>
          <w:b w:val="false"/>
          <w:bCs/>
          <w:i w:val="false"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2154" w:right="0" w:hanging="2154"/>
        <w:contextualSpacing/>
        <w:jc w:val="both"/>
        <w:rPr/>
      </w:pPr>
      <w:r>
        <w:rPr>
          <w:rFonts w:eastAsia="Times New Roman" w:cs="Times New Roman"/>
          <w:b w:val="false"/>
          <w:bCs/>
          <w:i w:val="false"/>
          <w:iCs w:val="false"/>
          <w:caps w:val="false"/>
          <w:smallCaps w:val="false"/>
          <w:strike w:val="false"/>
          <w:dstrike w:val="false"/>
          <w:color w:val="000000"/>
          <w:spacing w:val="0"/>
          <w:w w:val="101"/>
          <w:kern w:val="2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left="0" w:right="0" w:firstLine="284"/>
        <w:contextualSpacing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>Головуючий оголосив, що  пленарне засідання чергової 1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5</w:t>
      </w:r>
      <w:r>
        <w:rPr>
          <w:sz w:val="28"/>
          <w:szCs w:val="28"/>
          <w:lang w:val="uk-UA"/>
        </w:rPr>
        <w:t xml:space="preserve"> сесії міської ради закрито та запропонував</w:t>
      </w:r>
      <w:r>
        <w:rPr>
          <w:sz w:val="32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секретаріату зібрати у депутатів картки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поіменного </w:t>
      </w:r>
      <w:r>
        <w:rPr>
          <w:sz w:val="28"/>
          <w:szCs w:val="28"/>
          <w:lang w:val="uk-UA"/>
        </w:rPr>
        <w:t xml:space="preserve"> голосування.</w:t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ind w:left="196" w:right="0" w:hanging="0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 xml:space="preserve">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Олександр </w:t>
      </w:r>
      <w:r>
        <w:rPr>
          <w:sz w:val="28"/>
          <w:szCs w:val="28"/>
          <w:lang w:val="uk-UA"/>
        </w:rPr>
        <w:t xml:space="preserve"> ШАПОВАЛ</w:t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</w:r>
    </w:p>
    <w:p>
      <w:pPr>
        <w:pStyle w:val="Normal"/>
        <w:spacing w:lineRule="auto" w:line="22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228"/>
        <w:jc w:val="both"/>
        <w:rPr/>
      </w:pPr>
      <w:r>
        <w:rPr>
          <w:sz w:val="28"/>
          <w:szCs w:val="28"/>
          <w:lang w:val="uk-UA"/>
        </w:rPr>
        <w:t>Секретар міської ради</w:t>
        <w:tab/>
        <w:tab/>
        <w:tab/>
        <w:tab/>
        <w:tab/>
        <w:tab/>
        <w:t xml:space="preserve">       С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ергій </w:t>
      </w:r>
      <w:r>
        <w:rPr>
          <w:sz w:val="28"/>
          <w:szCs w:val="28"/>
          <w:lang w:val="uk-UA"/>
        </w:rPr>
        <w:t xml:space="preserve">  КУРАСОВ</w:t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spacing w:lineRule="auto" w:line="228"/>
        <w:jc w:val="both"/>
        <w:rPr/>
      </w:pPr>
      <w:r>
        <w:rPr/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sz w:val="28"/>
          <w:szCs w:val="28"/>
          <w:lang w:val="uk-UA"/>
        </w:rPr>
        <w:t xml:space="preserve">Секретаріат:                        </w:t>
        <w:tab/>
        <w:tab/>
        <w:t xml:space="preserve">       </w:t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>Світлана  ЕСАУЛОВА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ab/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28"/>
        <w:jc w:val="left"/>
        <w:rPr/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ab/>
        <w:tab/>
        <w:t xml:space="preserve">       Анатолій  ПОНОМА</w:t>
      </w:r>
      <w:r>
        <w:rPr>
          <w:sz w:val="28"/>
          <w:szCs w:val="28"/>
          <w:lang w:val="uk-UA"/>
        </w:rPr>
        <w:t xml:space="preserve">Р           </w:t>
        <w:tab/>
        <w:t xml:space="preserve"> </w:t>
        <w:tab/>
        <w:t xml:space="preserve">      </w:t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rFonts w:ascii="Times New Roman" w:hAnsi="Times New Roman" w:eastAsia="Times New Roman" w:cs="Times New Roman"/>
          <w:color w:val="00000A"/>
          <w:kern w:val="0"/>
          <w:sz w:val="28"/>
          <w:szCs w:val="28"/>
          <w:lang w:val="uk-UA" w:eastAsia="zh-CN" w:bidi="ar-SA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>
          <w:sz w:val="10"/>
          <w:szCs w:val="10"/>
          <w:lang w:val="uk-UA"/>
        </w:rPr>
      </w:pPr>
      <w:r>
        <w:rPr>
          <w:sz w:val="10"/>
          <w:szCs w:val="10"/>
          <w:lang w:val="uk-UA"/>
        </w:rPr>
      </w:r>
    </w:p>
    <w:p>
      <w:pPr>
        <w:pStyle w:val="Normal"/>
        <w:tabs>
          <w:tab w:val="clear" w:pos="708"/>
          <w:tab w:val="left" w:pos="5880" w:leader="none"/>
        </w:tabs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ab/>
        <w:tab/>
      </w:r>
      <w:r>
        <w:rPr>
          <w:rFonts w:eastAsia="Times New Roman" w:cs="Times New Roman"/>
          <w:color w:val="00000A"/>
          <w:kern w:val="0"/>
          <w:sz w:val="28"/>
          <w:szCs w:val="28"/>
          <w:lang w:val="uk-UA" w:eastAsia="zh-CN" w:bidi="ar-SA"/>
        </w:rPr>
        <w:t xml:space="preserve"> </w:t>
      </w:r>
    </w:p>
    <w:sectPr>
      <w:type w:val="nextPage"/>
      <w:pgSz w:w="11906" w:h="16838"/>
      <w:pgMar w:left="1474" w:right="566" w:header="0" w:top="844" w:footer="0" w:bottom="75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Bookman Old Style">
    <w:charset w:val="cc"/>
    <w:family w:val="roman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Verdana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1">
    <w:name w:val="Heading 1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0"/>
    </w:pPr>
    <w:rPr>
      <w:sz w:val="44"/>
      <w:lang w:val="uk-UA"/>
    </w:rPr>
  </w:style>
  <w:style w:type="paragraph" w:styleId="2">
    <w:name w:val="Heading 2"/>
    <w:basedOn w:val="Normal"/>
    <w:qFormat/>
    <w:pPr>
      <w:keepNext w:val="true"/>
      <w:tabs>
        <w:tab w:val="clear" w:pos="708"/>
        <w:tab w:val="left" w:pos="0" w:leader="none"/>
      </w:tabs>
      <w:jc w:val="center"/>
      <w:outlineLvl w:val="1"/>
    </w:pPr>
    <w:rPr>
      <w:b/>
      <w:bCs/>
      <w:sz w:val="28"/>
      <w:lang w:val="uk-UA"/>
    </w:rPr>
  </w:style>
  <w:style w:type="paragraph" w:styleId="3">
    <w:name w:val="Heading 3"/>
    <w:basedOn w:val="Normal"/>
    <w:qFormat/>
    <w:pPr>
      <w:keepNext w:val="true"/>
      <w:tabs>
        <w:tab w:val="clear" w:pos="708"/>
        <w:tab w:val="left" w:pos="0" w:leader="none"/>
      </w:tabs>
      <w:outlineLvl w:val="2"/>
    </w:pPr>
    <w:rPr>
      <w:sz w:val="28"/>
      <w:lang w:val="uk-UA"/>
    </w:rPr>
  </w:style>
  <w:style w:type="paragraph" w:styleId="4">
    <w:name w:val="Heading 4"/>
    <w:basedOn w:val="Normal"/>
    <w:qFormat/>
    <w:pPr>
      <w:keepNext w:val="true"/>
      <w:tabs>
        <w:tab w:val="clear" w:pos="708"/>
        <w:tab w:val="left" w:pos="0" w:leader="none"/>
      </w:tabs>
      <w:jc w:val="both"/>
      <w:outlineLvl w:val="3"/>
    </w:pPr>
    <w:rPr>
      <w:sz w:val="28"/>
      <w:lang w:val="uk-UA"/>
    </w:rPr>
  </w:style>
  <w:style w:type="character" w:styleId="DefaultParagraphFont">
    <w:name w:val="Default Paragraph Font"/>
    <w:qFormat/>
    <w:rPr/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Liberation Serif" w:hAnsi="Liberation Serif" w:cs="Liberation Serif"/>
      <w:lang w:val="uk-UA"/>
    </w:rPr>
  </w:style>
  <w:style w:type="character" w:styleId="21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eastAsia="Times New Roman" w:cs="Times New Roman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8z0">
    <w:name w:val="WW8Num8z0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1z0">
    <w:name w:val="WW8Num11z0"/>
    <w:qFormat/>
    <w:rPr/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lang w:val="uk-UA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WW8Num15z0">
    <w:name w:val="WW8Num15z0"/>
    <w:qFormat/>
    <w:rPr>
      <w:rFonts w:ascii="Times New Roman" w:hAnsi="Times New Roman" w:eastAsia="Times New Roman" w:cs="Times New Roman"/>
    </w:rPr>
  </w:style>
  <w:style w:type="character" w:styleId="WW8Num15z1">
    <w:name w:val="WW8Num15z1"/>
    <w:qFormat/>
    <w:rPr>
      <w:rFonts w:ascii="Courier New" w:hAnsi="Courier New" w:cs="Courier New"/>
    </w:rPr>
  </w:style>
  <w:style w:type="character" w:styleId="WW8Num15z2">
    <w:name w:val="WW8Num15z2"/>
    <w:qFormat/>
    <w:rPr>
      <w:rFonts w:ascii="Wingdings" w:hAnsi="Wingdings" w:cs="Wingdings"/>
    </w:rPr>
  </w:style>
  <w:style w:type="character" w:styleId="WW8Num15z3">
    <w:name w:val="WW8Num15z3"/>
    <w:qFormat/>
    <w:rPr>
      <w:rFonts w:ascii="Symbol" w:hAnsi="Symbol" w:cs="Symbol"/>
    </w:rPr>
  </w:style>
  <w:style w:type="character" w:styleId="WW8Num16z0">
    <w:name w:val="WW8Num16z0"/>
    <w:qFormat/>
    <w:rPr>
      <w:rFonts w:ascii="Bookman Old Style" w:hAnsi="Bookman Old Style" w:eastAsia="Times New Roman" w:cs="Times New Roman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6z3">
    <w:name w:val="WW8Num16z3"/>
    <w:qFormat/>
    <w:rPr>
      <w:rFonts w:ascii="Symbol" w:hAnsi="Symbol" w:cs="Symbol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Times New Roman" w:hAnsi="Times New Roman" w:eastAsia="Calibri" w:cs="Times New Roman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0z0">
    <w:name w:val="WW8Num20z0"/>
    <w:qFormat/>
    <w:rPr/>
  </w:style>
  <w:style w:type="character" w:styleId="WW8Num21z0">
    <w:name w:val="WW8Num21z0"/>
    <w:qFormat/>
    <w:rPr>
      <w:rFonts w:ascii="Times New Roman" w:hAnsi="Times New Roman" w:eastAsia="Times New Roman" w:cs="Times New Roman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/>
  </w:style>
  <w:style w:type="character" w:styleId="WW8Num23z0">
    <w:name w:val="WW8Num23z0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/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>
      <w:rFonts w:ascii="Times New Roman" w:hAnsi="Times New Roman" w:eastAsia="Times New Roman" w:cs="Times New Roman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6z3">
    <w:name w:val="WW8Num26z3"/>
    <w:qFormat/>
    <w:rPr>
      <w:rFonts w:ascii="Symbol" w:hAnsi="Symbol" w:cs="Symbol"/>
    </w:rPr>
  </w:style>
  <w:style w:type="character" w:styleId="WW8Num27z0">
    <w:name w:val="WW8Num27z0"/>
    <w:qFormat/>
    <w:rPr>
      <w:rFonts w:ascii="Times New Roman" w:hAnsi="Times New Roman" w:eastAsia="Times New Roman" w:cs="Times New Roman"/>
    </w:rPr>
  </w:style>
  <w:style w:type="character" w:styleId="WW8Num27z1">
    <w:name w:val="WW8Num27z1"/>
    <w:qFormat/>
    <w:rPr>
      <w:rFonts w:ascii="Courier New" w:hAnsi="Courier New" w:cs="Courier New"/>
    </w:rPr>
  </w:style>
  <w:style w:type="character" w:styleId="WW8Num27z2">
    <w:name w:val="WW8Num27z2"/>
    <w:qFormat/>
    <w:rPr>
      <w:rFonts w:ascii="Wingdings" w:hAnsi="Wingdings" w:cs="Wingdings"/>
    </w:rPr>
  </w:style>
  <w:style w:type="character" w:styleId="WW8Num27z3">
    <w:name w:val="WW8Num27z3"/>
    <w:qFormat/>
    <w:rPr>
      <w:rFonts w:ascii="Symbol" w:hAnsi="Symbol" w:cs="Symbol"/>
    </w:rPr>
  </w:style>
  <w:style w:type="character" w:styleId="WW8Num28z0">
    <w:name w:val="WW8Num28z0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WW8Num31z0">
    <w:name w:val="WW8Num31z0"/>
    <w:qFormat/>
    <w:rPr/>
  </w:style>
  <w:style w:type="character" w:styleId="WW8Num32z0">
    <w:name w:val="WW8Num32z0"/>
    <w:qFormat/>
    <w:rPr/>
  </w:style>
  <w:style w:type="character" w:styleId="WW8Num32z1">
    <w:name w:val="WW8Num32z1"/>
    <w:qFormat/>
    <w:rPr/>
  </w:style>
  <w:style w:type="character" w:styleId="WW8Num32z2">
    <w:name w:val="WW8Num32z2"/>
    <w:qFormat/>
    <w:rPr/>
  </w:style>
  <w:style w:type="character" w:styleId="WW8Num32z3">
    <w:name w:val="WW8Num32z3"/>
    <w:qFormat/>
    <w:rPr/>
  </w:style>
  <w:style w:type="character" w:styleId="WW8Num32z4">
    <w:name w:val="WW8Num32z4"/>
    <w:qFormat/>
    <w:rPr/>
  </w:style>
  <w:style w:type="character" w:styleId="WW8Num32z5">
    <w:name w:val="WW8Num32z5"/>
    <w:qFormat/>
    <w:rPr/>
  </w:style>
  <w:style w:type="character" w:styleId="WW8Num32z6">
    <w:name w:val="WW8Num32z6"/>
    <w:qFormat/>
    <w:rPr/>
  </w:style>
  <w:style w:type="character" w:styleId="WW8Num32z7">
    <w:name w:val="WW8Num32z7"/>
    <w:qFormat/>
    <w:rPr/>
  </w:style>
  <w:style w:type="character" w:styleId="WW8Num32z8">
    <w:name w:val="WW8Num32z8"/>
    <w:qFormat/>
    <w:rPr/>
  </w:style>
  <w:style w:type="character" w:styleId="WW8Num33z0">
    <w:name w:val="WW8Num33z0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Arial Unicode MS"/>
    </w:rPr>
  </w:style>
  <w:style w:type="character" w:styleId="Style10">
    <w:name w:val="Текст выноски Знак"/>
    <w:qFormat/>
    <w:rPr>
      <w:rFonts w:ascii="Tahoma" w:hAnsi="Tahoma" w:cs="Tahoma"/>
      <w:sz w:val="16"/>
      <w:szCs w:val="16"/>
    </w:rPr>
  </w:style>
  <w:style w:type="character" w:styleId="Appleconvertedspace">
    <w:name w:val="apple-converted-space"/>
    <w:basedOn w:val="11"/>
    <w:qFormat/>
    <w:rPr/>
  </w:style>
  <w:style w:type="character" w:styleId="Strong">
    <w:name w:val="Strong"/>
    <w:qFormat/>
    <w:rPr>
      <w:b/>
      <w:bCs/>
    </w:rPr>
  </w:style>
  <w:style w:type="character" w:styleId="Style11">
    <w:name w:val="Основной текст с отступом Знак"/>
    <w:basedOn w:val="11"/>
    <w:qFormat/>
    <w:rPr>
      <w:sz w:val="24"/>
      <w:szCs w:val="24"/>
    </w:rPr>
  </w:style>
  <w:style w:type="character" w:styleId="StyleZakonu">
    <w:name w:val="StyleZakonu Знак"/>
    <w:qFormat/>
    <w:rPr>
      <w:lang w:val="uk-UA"/>
    </w:rPr>
  </w:style>
  <w:style w:type="character" w:styleId="Style12">
    <w:name w:val="Виділення жирним"/>
    <w:qFormat/>
    <w:rPr>
      <w:b/>
      <w:bCs/>
    </w:rPr>
  </w:style>
  <w:style w:type="character" w:styleId="5">
    <w:name w:val="Основной шрифт абзаца5"/>
    <w:qFormat/>
    <w:rPr/>
  </w:style>
  <w:style w:type="paragraph" w:styleId="Style13">
    <w:name w:val="Заголовок"/>
    <w:basedOn w:val="Normal"/>
    <w:next w:val="Style14"/>
    <w:qFormat/>
    <w:pPr>
      <w:jc w:val="center"/>
    </w:pPr>
    <w:rPr>
      <w:sz w:val="28"/>
      <w:lang w:val="uk-UA"/>
    </w:rPr>
  </w:style>
  <w:style w:type="paragraph" w:styleId="Style14">
    <w:name w:val="Body Text"/>
    <w:basedOn w:val="Normal"/>
    <w:pPr>
      <w:jc w:val="both"/>
    </w:pPr>
    <w:rPr>
      <w:lang w:val="uk-UA"/>
    </w:rPr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22">
    <w:name w:val="Название объекта2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12">
    <w:name w:val="Название объекта1"/>
    <w:basedOn w:val="Normal"/>
    <w:qFormat/>
    <w:pPr>
      <w:jc w:val="center"/>
    </w:pPr>
    <w:rPr>
      <w:b/>
      <w:bCs/>
      <w:lang w:val="uk-UA"/>
    </w:rPr>
  </w:style>
  <w:style w:type="paragraph" w:styleId="211">
    <w:name w:val="Основной текст 21"/>
    <w:basedOn w:val="Normal"/>
    <w:qFormat/>
    <w:pPr/>
    <w:rPr>
      <w:b/>
      <w:bCs/>
      <w:sz w:val="28"/>
      <w:lang w:val="uk-UA"/>
    </w:rPr>
  </w:style>
  <w:style w:type="paragraph" w:styleId="31">
    <w:name w:val="Основной текст 31"/>
    <w:basedOn w:val="Normal"/>
    <w:qFormat/>
    <w:pPr>
      <w:jc w:val="both"/>
    </w:pPr>
    <w:rPr>
      <w:b/>
      <w:bCs/>
      <w:lang w:val="uk-UA"/>
    </w:rPr>
  </w:style>
  <w:style w:type="paragraph" w:styleId="13">
    <w:name w:val="1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8">
    <w:name w:val="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19">
    <w:name w:val="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0">
    <w:name w:val="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HTMLPreformatted">
    <w:name w:val="HTML Preformatted"/>
    <w:basedOn w:val="Normal"/>
    <w:qFormat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14">
    <w:name w:val=" Знак Знак1 Знак Знак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Style21">
    <w:name w:val=" Знак Знак Знак Знак Знак Знак Знак Знак"/>
    <w:basedOn w:val="Normal"/>
    <w:qFormat/>
    <w:pPr/>
    <w:rPr>
      <w:rFonts w:ascii="Verdana" w:hAnsi="Verdana" w:cs="Verdana"/>
      <w:sz w:val="20"/>
      <w:szCs w:val="20"/>
      <w:lang w:val="en-US"/>
    </w:rPr>
  </w:style>
  <w:style w:type="paragraph" w:styleId="P4">
    <w:name w:val="p4"/>
    <w:basedOn w:val="Normal"/>
    <w:qFormat/>
    <w:pPr>
      <w:spacing w:before="280" w:after="280"/>
    </w:pPr>
    <w:rPr/>
  </w:style>
  <w:style w:type="paragraph" w:styleId="Style22">
    <w:name w:val="Содержимое таблицы"/>
    <w:basedOn w:val="Normal"/>
    <w:qFormat/>
    <w:pPr>
      <w:suppressLineNumbers/>
    </w:pPr>
    <w:rPr>
      <w:lang w:val="uk-UA"/>
    </w:rPr>
  </w:style>
  <w:style w:type="paragraph" w:styleId="P6">
    <w:name w:val="p6"/>
    <w:basedOn w:val="Normal"/>
    <w:qFormat/>
    <w:pPr>
      <w:spacing w:before="280" w:after="280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eastAsia="Calibri"/>
      <w:sz w:val="22"/>
      <w:szCs w:val="22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Calibri"/>
      <w:color w:val="00000A"/>
      <w:kern w:val="0"/>
      <w:sz w:val="22"/>
      <w:szCs w:val="22"/>
      <w:lang w:val="ru-RU" w:eastAsia="zh-CN" w:bidi="ar-SA"/>
    </w:rPr>
  </w:style>
  <w:style w:type="paragraph" w:styleId="Style23">
    <w:name w:val="Body Text Indent"/>
    <w:basedOn w:val="Normal"/>
    <w:pPr>
      <w:spacing w:before="0" w:after="120"/>
      <w:ind w:left="283" w:right="0" w:hanging="0"/>
    </w:pPr>
    <w:rPr/>
  </w:style>
  <w:style w:type="paragraph" w:styleId="StyleZakonu1">
    <w:name w:val="StyleZakonu"/>
    <w:basedOn w:val="Normal"/>
    <w:qFormat/>
    <w:pPr>
      <w:spacing w:lineRule="exact" w:line="220" w:before="0" w:after="60"/>
      <w:ind w:left="0" w:right="0" w:firstLine="284"/>
      <w:jc w:val="both"/>
    </w:pPr>
    <w:rPr>
      <w:sz w:val="20"/>
      <w:szCs w:val="20"/>
      <w:lang w:val="uk-UA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BodyTextIndent3">
    <w:name w:val="Body Text Indent 3"/>
    <w:basedOn w:val="Normal"/>
    <w:qFormat/>
    <w:pPr>
      <w:ind w:left="283" w:right="0" w:hanging="0"/>
    </w:pPr>
    <w:rPr>
      <w:sz w:val="16"/>
      <w:szCs w:val="16"/>
    </w:rPr>
  </w:style>
  <w:style w:type="paragraph" w:styleId="15">
    <w:name w:val="Обычный (веб)1"/>
    <w:basedOn w:val="Normal"/>
    <w:qFormat/>
    <w:pPr>
      <w:spacing w:before="280" w:after="280"/>
    </w:pPr>
    <w:rPr>
      <w:rFonts w:ascii="Times New Roman" w:hAnsi="Times New Roman" w:eastAsia="Times New Roman" w:cs="Times New Roman"/>
      <w:sz w:val="24"/>
      <w:szCs w:val="24"/>
    </w:rPr>
  </w:style>
  <w:style w:type="paragraph" w:styleId="Style24">
    <w:name w:val="Без интервала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Times New Roman" w:cs="Liberation Serif;Times New Roman"/>
      <w:color w:val="auto"/>
      <w:kern w:val="2"/>
      <w:sz w:val="24"/>
      <w:szCs w:val="24"/>
      <w:lang w:val="ru-RU" w:eastAsia="ar-SA" w:bidi="hi-IN"/>
    </w:rPr>
  </w:style>
  <w:style w:type="numbering" w:styleId="NoList">
    <w:name w:val="No List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Application>LibreOffice/7.0.3.1$Windows_X86_64 LibreOffice_project/d7547858d014d4cf69878db179d326fc3483e082</Application>
  <Pages>9</Pages>
  <Words>1919</Words>
  <Characters>13581</Characters>
  <CharactersWithSpaces>16418</CharactersWithSpaces>
  <Paragraphs>201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2018-02-25T15:00:00Z</dcterms:created>
  <dc:creator>*</dc:creator>
  <dc:description/>
  <dc:language>uk-UA</dc:language>
  <cp:lastModifiedBy/>
  <cp:lastPrinted>2021-12-15T10:09:31Z</cp:lastPrinted>
  <dcterms:modified xsi:type="dcterms:W3CDTF">2021-12-15T14:47:13Z</dcterms:modified>
  <cp:revision>27</cp:revision>
  <dc:subject/>
  <dc:title>Одержувач: держбюджет 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