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B3" w:rsidRPr="006F4CB3" w:rsidRDefault="006F4CB3" w:rsidP="006F4CB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6F4CB3" w:rsidRDefault="006F4CB3" w:rsidP="006F4CB3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6F4CB3" w:rsidRDefault="0043246C" w:rsidP="006F4CB3">
      <w:pPr>
        <w:pStyle w:val="a3"/>
        <w:spacing w:after="0"/>
        <w:jc w:val="center"/>
        <w:rPr>
          <w:sz w:val="28"/>
          <w:szCs w:val="28"/>
        </w:rPr>
      </w:pPr>
      <w:r w:rsidRPr="0043246C"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6F4CB3" w:rsidRDefault="006F4CB3" w:rsidP="006F4CB3">
      <w:pPr>
        <w:pStyle w:val="a3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6F4CB3" w:rsidRDefault="006F4CB3" w:rsidP="006F4CB3">
      <w:pPr>
        <w:pStyle w:val="21"/>
        <w:ind w:firstLine="0"/>
        <w:jc w:val="left"/>
      </w:pPr>
    </w:p>
    <w:p w:rsidR="006F4CB3" w:rsidRDefault="006F4CB3" w:rsidP="006F4CB3"/>
    <w:p w:rsidR="00F02361" w:rsidRDefault="006F4CB3" w:rsidP="00F02361">
      <w:pPr>
        <w:rPr>
          <w:sz w:val="28"/>
          <w:szCs w:val="28"/>
        </w:rPr>
      </w:pPr>
      <w:r w:rsidRPr="009F6839">
        <w:rPr>
          <w:sz w:val="28"/>
          <w:szCs w:val="28"/>
        </w:rPr>
        <w:t xml:space="preserve">Про </w:t>
      </w:r>
      <w:r w:rsidR="00F02361">
        <w:rPr>
          <w:sz w:val="28"/>
          <w:szCs w:val="28"/>
        </w:rPr>
        <w:t xml:space="preserve">скасування рішення </w:t>
      </w:r>
    </w:p>
    <w:p w:rsidR="00F02361" w:rsidRDefault="00F02361" w:rsidP="00F02361">
      <w:pPr>
        <w:rPr>
          <w:sz w:val="28"/>
          <w:szCs w:val="28"/>
        </w:rPr>
      </w:pPr>
      <w:r>
        <w:rPr>
          <w:sz w:val="28"/>
          <w:szCs w:val="28"/>
        </w:rPr>
        <w:t xml:space="preserve">виконкому Покровської міської </w:t>
      </w:r>
    </w:p>
    <w:p w:rsidR="006F4CB3" w:rsidRDefault="00F02361" w:rsidP="00F02361">
      <w:pPr>
        <w:rPr>
          <w:sz w:val="28"/>
          <w:szCs w:val="28"/>
        </w:rPr>
      </w:pPr>
      <w:r>
        <w:rPr>
          <w:sz w:val="28"/>
          <w:szCs w:val="28"/>
        </w:rPr>
        <w:t>ради від  26.06.2019 р. № 259</w:t>
      </w:r>
    </w:p>
    <w:p w:rsidR="00143601" w:rsidRDefault="00143601" w:rsidP="006F4CB3">
      <w:pPr>
        <w:rPr>
          <w:sz w:val="28"/>
          <w:szCs w:val="28"/>
        </w:rPr>
      </w:pPr>
    </w:p>
    <w:p w:rsidR="006F4CB3" w:rsidRPr="005553CA" w:rsidRDefault="006F4CB3" w:rsidP="006F4CB3">
      <w:pPr>
        <w:rPr>
          <w:sz w:val="16"/>
          <w:szCs w:val="16"/>
        </w:rPr>
      </w:pPr>
    </w:p>
    <w:p w:rsidR="006F4CB3" w:rsidRPr="009F6839" w:rsidRDefault="00D6139D" w:rsidP="006F4C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F4CB3" w:rsidRPr="001B50C7">
        <w:rPr>
          <w:sz w:val="28"/>
          <w:szCs w:val="28"/>
        </w:rPr>
        <w:t xml:space="preserve">еруючись </w:t>
      </w:r>
      <w:r w:rsidR="00460942" w:rsidRPr="00143601">
        <w:rPr>
          <w:sz w:val="28"/>
          <w:szCs w:val="28"/>
        </w:rPr>
        <w:t>підпунктом 4 пункту «б» частини першої статті 34 Закону України «Про місцеве самоврядування в Україні»</w:t>
      </w:r>
      <w:r w:rsidR="00460942">
        <w:rPr>
          <w:sz w:val="28"/>
          <w:szCs w:val="28"/>
        </w:rPr>
        <w:t xml:space="preserve">, </w:t>
      </w:r>
      <w:r w:rsidR="006F4CB3" w:rsidRPr="00143601">
        <w:rPr>
          <w:sz w:val="28"/>
          <w:szCs w:val="28"/>
        </w:rPr>
        <w:t>статт</w:t>
      </w:r>
      <w:r w:rsidR="00143601" w:rsidRPr="00143601">
        <w:rPr>
          <w:sz w:val="28"/>
          <w:szCs w:val="28"/>
        </w:rPr>
        <w:t>ею</w:t>
      </w:r>
      <w:r w:rsidR="006F4CB3" w:rsidRPr="00143601">
        <w:rPr>
          <w:sz w:val="28"/>
          <w:szCs w:val="28"/>
        </w:rPr>
        <w:t xml:space="preserve"> </w:t>
      </w:r>
      <w:r w:rsidR="009E0799">
        <w:rPr>
          <w:sz w:val="28"/>
          <w:szCs w:val="28"/>
        </w:rPr>
        <w:t>30</w:t>
      </w:r>
      <w:r w:rsidR="00460942">
        <w:rPr>
          <w:sz w:val="28"/>
          <w:szCs w:val="28"/>
        </w:rPr>
        <w:t xml:space="preserve"> Цивільного кодексу України,</w:t>
      </w:r>
      <w:r w:rsidR="006F4CB3" w:rsidRPr="00143601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набуту 10.11.2020 р. цивільну дієздатність гр</w:t>
      </w:r>
      <w:r w:rsidR="00AA59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59AD">
        <w:rPr>
          <w:sz w:val="28"/>
          <w:szCs w:val="28"/>
        </w:rPr>
        <w:t>ХХХХХХХХХ</w:t>
      </w:r>
      <w:r>
        <w:rPr>
          <w:sz w:val="28"/>
          <w:szCs w:val="28"/>
        </w:rPr>
        <w:t xml:space="preserve">, </w:t>
      </w:r>
      <w:r w:rsidR="00AA59AD"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ухвалу </w:t>
      </w:r>
      <w:proofErr w:type="spellStart"/>
      <w:r w:rsidRPr="00FB6148">
        <w:rPr>
          <w:sz w:val="28"/>
          <w:szCs w:val="28"/>
        </w:rPr>
        <w:t>Томаківського</w:t>
      </w:r>
      <w:proofErr w:type="spellEnd"/>
      <w:r w:rsidRPr="00FB6148">
        <w:rPr>
          <w:sz w:val="28"/>
          <w:szCs w:val="28"/>
        </w:rPr>
        <w:t xml:space="preserve"> районного суду Дніпропетровської області від 20.01.2021 р. справа </w:t>
      </w:r>
      <w:r>
        <w:rPr>
          <w:sz w:val="28"/>
          <w:szCs w:val="28"/>
        </w:rPr>
        <w:t xml:space="preserve"> №</w:t>
      </w:r>
      <w:r w:rsidRPr="00FB6148">
        <w:rPr>
          <w:sz w:val="28"/>
          <w:szCs w:val="28"/>
        </w:rPr>
        <w:t>195/1711/20</w:t>
      </w:r>
      <w:r>
        <w:rPr>
          <w:sz w:val="28"/>
          <w:szCs w:val="28"/>
        </w:rPr>
        <w:t xml:space="preserve">, </w:t>
      </w:r>
      <w:r w:rsidR="006F4CB3" w:rsidRPr="001B50C7">
        <w:rPr>
          <w:sz w:val="28"/>
          <w:szCs w:val="28"/>
        </w:rPr>
        <w:t>виконавчий комітет Покровської міської ради</w:t>
      </w:r>
      <w:r w:rsidR="006F4CB3">
        <w:rPr>
          <w:sz w:val="28"/>
          <w:szCs w:val="28"/>
        </w:rPr>
        <w:t xml:space="preserve"> </w:t>
      </w:r>
    </w:p>
    <w:p w:rsidR="006F4CB3" w:rsidRPr="005553CA" w:rsidRDefault="006F4CB3" w:rsidP="006F4CB3">
      <w:pPr>
        <w:jc w:val="center"/>
        <w:rPr>
          <w:sz w:val="16"/>
          <w:szCs w:val="16"/>
        </w:rPr>
      </w:pPr>
    </w:p>
    <w:p w:rsidR="00143601" w:rsidRDefault="00143601" w:rsidP="006F4CB3">
      <w:pPr>
        <w:rPr>
          <w:b/>
          <w:sz w:val="28"/>
          <w:szCs w:val="28"/>
        </w:rPr>
      </w:pPr>
    </w:p>
    <w:p w:rsidR="006F4CB3" w:rsidRDefault="006F4CB3" w:rsidP="006F4CB3">
      <w:pPr>
        <w:rPr>
          <w:b/>
          <w:sz w:val="28"/>
          <w:szCs w:val="28"/>
        </w:rPr>
      </w:pPr>
      <w:r w:rsidRPr="00133C77">
        <w:rPr>
          <w:b/>
          <w:sz w:val="28"/>
          <w:szCs w:val="28"/>
        </w:rPr>
        <w:t>ВИРІШИВ:</w:t>
      </w:r>
    </w:p>
    <w:p w:rsidR="00D6139D" w:rsidRPr="00133C77" w:rsidRDefault="00D6139D" w:rsidP="006F4CB3">
      <w:pPr>
        <w:rPr>
          <w:b/>
          <w:sz w:val="28"/>
          <w:szCs w:val="28"/>
        </w:rPr>
      </w:pPr>
    </w:p>
    <w:p w:rsidR="006F4CB3" w:rsidRPr="005553CA" w:rsidRDefault="006F4CB3" w:rsidP="006F4CB3">
      <w:pPr>
        <w:jc w:val="center"/>
        <w:rPr>
          <w:sz w:val="16"/>
          <w:szCs w:val="16"/>
        </w:rPr>
      </w:pPr>
    </w:p>
    <w:p w:rsidR="006F4CB3" w:rsidRPr="002F2F5F" w:rsidRDefault="006F4CB3" w:rsidP="006F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06F4">
        <w:rPr>
          <w:sz w:val="28"/>
          <w:szCs w:val="28"/>
        </w:rPr>
        <w:t>1.</w:t>
      </w:r>
      <w:r w:rsidR="00F02361">
        <w:rPr>
          <w:sz w:val="28"/>
          <w:szCs w:val="28"/>
        </w:rPr>
        <w:t xml:space="preserve"> Скасувати р</w:t>
      </w:r>
      <w:r>
        <w:rPr>
          <w:sz w:val="28"/>
          <w:szCs w:val="28"/>
        </w:rPr>
        <w:t>ішення виконкому Покровської</w:t>
      </w:r>
      <w:r w:rsidR="000B62F3">
        <w:rPr>
          <w:sz w:val="28"/>
          <w:szCs w:val="28"/>
        </w:rPr>
        <w:t xml:space="preserve"> міської ради від  26.06.2019</w:t>
      </w:r>
      <w:r>
        <w:rPr>
          <w:sz w:val="28"/>
          <w:szCs w:val="28"/>
        </w:rPr>
        <w:t>р. № 259 «Про встановлення опіки над майном особи, визнаної судом недієздатною»</w:t>
      </w:r>
      <w:r w:rsidR="00B15FD3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6F4CB3" w:rsidRPr="009F6839" w:rsidRDefault="006F4CB3" w:rsidP="006F4C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2361">
        <w:rPr>
          <w:sz w:val="28"/>
          <w:szCs w:val="28"/>
        </w:rPr>
        <w:t>2</w:t>
      </w:r>
      <w:r>
        <w:rPr>
          <w:sz w:val="28"/>
          <w:szCs w:val="28"/>
        </w:rPr>
        <w:t>.  Контроль за виконанням даного рішення покласти на заступника міського голови Бондаренко Н.О.</w:t>
      </w:r>
    </w:p>
    <w:p w:rsidR="006F4CB3" w:rsidRDefault="006F4CB3" w:rsidP="006F4CB3">
      <w:pPr>
        <w:jc w:val="both"/>
        <w:rPr>
          <w:sz w:val="28"/>
          <w:szCs w:val="28"/>
        </w:rPr>
      </w:pPr>
    </w:p>
    <w:p w:rsidR="001B50C7" w:rsidRDefault="001B50C7" w:rsidP="006F4CB3">
      <w:pPr>
        <w:jc w:val="both"/>
        <w:rPr>
          <w:sz w:val="28"/>
          <w:szCs w:val="28"/>
        </w:rPr>
      </w:pPr>
    </w:p>
    <w:p w:rsidR="00D6139D" w:rsidRDefault="00D6139D" w:rsidP="006F4CB3">
      <w:pPr>
        <w:jc w:val="both"/>
        <w:rPr>
          <w:sz w:val="28"/>
          <w:szCs w:val="28"/>
        </w:rPr>
      </w:pPr>
    </w:p>
    <w:p w:rsidR="001B50C7" w:rsidRDefault="001B50C7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center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Pr="00BE2B61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143601" w:rsidRDefault="00143601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143601" w:rsidRDefault="00143601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143601" w:rsidRDefault="00143601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143601" w:rsidRDefault="00143601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AD0B5C" w:rsidRDefault="00AD0B5C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AD0B5C" w:rsidRPr="006F06DD" w:rsidRDefault="00AD0B5C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B526ED" w:rsidRDefault="00B526E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B526ED" w:rsidRDefault="00B526E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D6139D" w:rsidRDefault="00D6139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D6139D" w:rsidRDefault="00D6139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D6139D" w:rsidRDefault="00D6139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D6139D" w:rsidRDefault="00D6139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D6139D" w:rsidRDefault="00D6139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D6139D" w:rsidRDefault="00D6139D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 xml:space="preserve">Заступник міського голови 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________________ Н.О. Бондаренко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________________</w:t>
      </w:r>
    </w:p>
    <w:p w:rsidR="006F4CB3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Pr="00EA511B" w:rsidRDefault="006F4CB3" w:rsidP="006F4CB3">
      <w:pPr>
        <w:pStyle w:val="a5"/>
        <w:spacing w:before="0" w:after="0"/>
        <w:jc w:val="both"/>
        <w:rPr>
          <w:sz w:val="28"/>
          <w:szCs w:val="28"/>
        </w:rPr>
      </w:pPr>
    </w:p>
    <w:p w:rsidR="006F4CB3" w:rsidRPr="00F067F1" w:rsidRDefault="00143601" w:rsidP="006F4CB3">
      <w:pPr>
        <w:pStyle w:val="a3"/>
        <w:spacing w:after="0"/>
        <w:jc w:val="both"/>
      </w:pPr>
      <w:r>
        <w:rPr>
          <w:sz w:val="28"/>
          <w:szCs w:val="28"/>
        </w:rPr>
        <w:t>Заступник міського голови</w:t>
      </w:r>
    </w:p>
    <w:p w:rsidR="006F4CB3" w:rsidRPr="00F067F1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 xml:space="preserve">_______________ </w:t>
      </w:r>
      <w:r w:rsidR="00143601">
        <w:rPr>
          <w:sz w:val="28"/>
          <w:szCs w:val="28"/>
        </w:rPr>
        <w:t xml:space="preserve">А.С. </w:t>
      </w:r>
      <w:proofErr w:type="spellStart"/>
      <w:r w:rsidR="00143601">
        <w:rPr>
          <w:sz w:val="28"/>
          <w:szCs w:val="28"/>
        </w:rPr>
        <w:t>Маглиш</w:t>
      </w:r>
      <w:proofErr w:type="spellEnd"/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_______________</w:t>
      </w:r>
    </w:p>
    <w:p w:rsidR="006F4CB3" w:rsidRDefault="006F4CB3" w:rsidP="006F4CB3">
      <w:pPr>
        <w:pStyle w:val="a3"/>
        <w:spacing w:after="0"/>
        <w:jc w:val="both"/>
      </w:pP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 xml:space="preserve">Начальник відділу з питань 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запобігання та протидії корупції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 xml:space="preserve">________________ Т.А. </w:t>
      </w:r>
      <w:proofErr w:type="spellStart"/>
      <w:r>
        <w:rPr>
          <w:sz w:val="28"/>
          <w:szCs w:val="28"/>
        </w:rPr>
        <w:t>Горчакова</w:t>
      </w:r>
      <w:proofErr w:type="spellEnd"/>
    </w:p>
    <w:p w:rsidR="006F4CB3" w:rsidRDefault="006F4CB3" w:rsidP="006F4CB3">
      <w:pPr>
        <w:pStyle w:val="a3"/>
        <w:tabs>
          <w:tab w:val="left" w:pos="355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</w:p>
    <w:p w:rsidR="006F4CB3" w:rsidRPr="00F52473" w:rsidRDefault="006F4CB3" w:rsidP="006F4CB3">
      <w:pPr>
        <w:pStyle w:val="a3"/>
        <w:tabs>
          <w:tab w:val="left" w:pos="3555"/>
        </w:tabs>
        <w:spacing w:after="0"/>
        <w:jc w:val="both"/>
        <w:rPr>
          <w:sz w:val="28"/>
          <w:szCs w:val="28"/>
        </w:rPr>
      </w:pP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Начальник загального відділу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 xml:space="preserve">_________________ В.С. </w:t>
      </w:r>
      <w:proofErr w:type="spellStart"/>
      <w:r>
        <w:rPr>
          <w:sz w:val="28"/>
          <w:szCs w:val="28"/>
        </w:rPr>
        <w:t>Агапова</w:t>
      </w:r>
      <w:proofErr w:type="spellEnd"/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_________________</w:t>
      </w:r>
    </w:p>
    <w:p w:rsidR="006F4CB3" w:rsidRDefault="006F4CB3" w:rsidP="006F4CB3">
      <w:pPr>
        <w:pStyle w:val="a3"/>
        <w:spacing w:after="0"/>
        <w:jc w:val="both"/>
      </w:pPr>
      <w:r>
        <w:rPr>
          <w:rFonts w:eastAsia="Times New Roman"/>
          <w:sz w:val="28"/>
          <w:szCs w:val="28"/>
        </w:rPr>
        <w:t xml:space="preserve"> </w:t>
      </w:r>
    </w:p>
    <w:p w:rsidR="006F4CB3" w:rsidRDefault="006F4CB3" w:rsidP="006F4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>та соціального захисту населення</w:t>
      </w:r>
    </w:p>
    <w:p w:rsidR="006F4CB3" w:rsidRDefault="006F4CB3" w:rsidP="006F4CB3">
      <w:pPr>
        <w:pStyle w:val="a3"/>
        <w:spacing w:after="0"/>
        <w:jc w:val="both"/>
      </w:pPr>
      <w:r>
        <w:rPr>
          <w:sz w:val="28"/>
          <w:szCs w:val="28"/>
        </w:rPr>
        <w:t xml:space="preserve">_________________ Т.М. </w:t>
      </w:r>
      <w:proofErr w:type="spellStart"/>
      <w:r>
        <w:rPr>
          <w:sz w:val="28"/>
          <w:szCs w:val="28"/>
        </w:rPr>
        <w:t>Ігнатюк</w:t>
      </w:r>
      <w:proofErr w:type="spellEnd"/>
    </w:p>
    <w:p w:rsidR="006F4CB3" w:rsidRPr="00FF7AD6" w:rsidRDefault="006F4CB3" w:rsidP="006F4CB3">
      <w:pPr>
        <w:pStyle w:val="a3"/>
        <w:spacing w:after="0"/>
        <w:jc w:val="both"/>
      </w:pPr>
      <w:r>
        <w:t>____________________</w:t>
      </w:r>
    </w:p>
    <w:p w:rsidR="006F4CB3" w:rsidRDefault="006F4CB3" w:rsidP="006F4CB3">
      <w:pPr>
        <w:ind w:left="5580"/>
        <w:rPr>
          <w:sz w:val="28"/>
          <w:szCs w:val="28"/>
        </w:rPr>
      </w:pPr>
      <w:r>
        <w:rPr>
          <w:sz w:val="28"/>
          <w:szCs w:val="28"/>
        </w:rPr>
        <w:t>ЗАТВЕРДЖУЮ:</w:t>
      </w:r>
    </w:p>
    <w:p w:rsidR="006F4CB3" w:rsidRDefault="006F4CB3" w:rsidP="006F4CB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виконкому                                                                                                                              _____________Г.М. </w:t>
      </w:r>
      <w:proofErr w:type="spellStart"/>
      <w:r>
        <w:rPr>
          <w:sz w:val="28"/>
          <w:szCs w:val="28"/>
        </w:rPr>
        <w:t>Відяєва</w:t>
      </w:r>
      <w:proofErr w:type="spellEnd"/>
    </w:p>
    <w:p w:rsidR="006F4CB3" w:rsidRDefault="006F4CB3" w:rsidP="006F4CB3">
      <w:pPr>
        <w:ind w:left="5760" w:hanging="57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________________20___ року</w:t>
      </w:r>
    </w:p>
    <w:p w:rsidR="006F4CB3" w:rsidRDefault="006F4CB3" w:rsidP="006F4CB3">
      <w:pPr>
        <w:ind w:left="5760" w:hanging="5760"/>
        <w:rPr>
          <w:sz w:val="28"/>
          <w:szCs w:val="28"/>
        </w:rPr>
      </w:pPr>
    </w:p>
    <w:p w:rsidR="006F4CB3" w:rsidRDefault="006F4CB3" w:rsidP="006F4CB3">
      <w:pPr>
        <w:ind w:left="5760" w:hanging="5760"/>
        <w:rPr>
          <w:sz w:val="28"/>
          <w:szCs w:val="28"/>
        </w:rPr>
      </w:pPr>
    </w:p>
    <w:p w:rsidR="006F4CB3" w:rsidRDefault="006F4CB3" w:rsidP="006F4CB3">
      <w:pPr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>РЕЄСТР</w:t>
      </w:r>
    </w:p>
    <w:p w:rsidR="006F4CB3" w:rsidRDefault="006F4CB3" w:rsidP="006F4CB3">
      <w:pPr>
        <w:ind w:left="5760" w:hanging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розсилки рішення виконкому </w:t>
      </w:r>
    </w:p>
    <w:p w:rsidR="006F4CB3" w:rsidRDefault="006F4CB3" w:rsidP="006F4CB3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Про затвердження висновку органу опіки і піклування»</w:t>
      </w:r>
    </w:p>
    <w:p w:rsidR="006F4CB3" w:rsidRDefault="006F4CB3" w:rsidP="006F4C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від _________________ № _______</w:t>
      </w:r>
    </w:p>
    <w:p w:rsidR="006F4CB3" w:rsidRDefault="006F4CB3" w:rsidP="006F4CB3">
      <w:pPr>
        <w:ind w:left="5760" w:hanging="5760"/>
        <w:jc w:val="center"/>
        <w:rPr>
          <w:sz w:val="28"/>
          <w:szCs w:val="28"/>
        </w:rPr>
      </w:pPr>
    </w:p>
    <w:p w:rsidR="006F4CB3" w:rsidRDefault="006F4CB3" w:rsidP="006F4CB3">
      <w:pPr>
        <w:ind w:left="5760" w:hanging="57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812"/>
        <w:gridCol w:w="1134"/>
        <w:gridCol w:w="1950"/>
      </w:tblGrid>
      <w:tr w:rsidR="006F4CB3" w:rsidTr="00B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B3" w:rsidRDefault="006F4CB3" w:rsidP="00B93A28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Кому направляється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B3" w:rsidRDefault="006F4CB3" w:rsidP="00B93A28">
            <w:pPr>
              <w:jc w:val="center"/>
              <w:rPr>
                <w:rFonts w:eastAsia="Lucida Sans Unicode"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К-ть</w:t>
            </w:r>
            <w:proofErr w:type="spellEnd"/>
          </w:p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прим.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Позначка про отримання</w:t>
            </w:r>
          </w:p>
        </w:tc>
      </w:tr>
      <w:tr w:rsidR="006F4CB3" w:rsidTr="00B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B3" w:rsidRDefault="006F4CB3" w:rsidP="00B93A2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426"/>
              <w:jc w:val="center"/>
              <w:rPr>
                <w:rFonts w:eastAsia="Lucida Sans Unicode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3" w:rsidRDefault="006F4CB3" w:rsidP="00B93A28">
            <w:pPr>
              <w:widowControl w:val="0"/>
              <w:tabs>
                <w:tab w:val="left" w:pos="5220"/>
                <w:tab w:val="left" w:pos="5777"/>
                <w:tab w:val="left" w:pos="7149"/>
                <w:tab w:val="right" w:pos="9355"/>
              </w:tabs>
              <w:suppressAutoHyphens/>
              <w:rPr>
                <w:rFonts w:eastAsia="Andale Sans UI"/>
                <w:bCs/>
                <w:kern w:val="2"/>
                <w:sz w:val="28"/>
              </w:rPr>
            </w:pPr>
            <w:r>
              <w:rPr>
                <w:bCs/>
                <w:sz w:val="28"/>
              </w:rPr>
              <w:t>Бондаренко Н.О. – заступник міського голови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</w:p>
        </w:tc>
      </w:tr>
      <w:tr w:rsidR="006F4CB3" w:rsidTr="00B93A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B3" w:rsidRDefault="006F4CB3" w:rsidP="00B93A28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ind w:left="426"/>
              <w:jc w:val="center"/>
              <w:rPr>
                <w:rFonts w:eastAsia="Lucida Sans Unicode"/>
                <w:sz w:val="28"/>
                <w:szCs w:val="28"/>
                <w:lang w:val="uk-UA"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3" w:rsidRDefault="006F4CB3" w:rsidP="00B93A28">
            <w:pPr>
              <w:widowControl w:val="0"/>
              <w:tabs>
                <w:tab w:val="left" w:pos="5220"/>
                <w:tab w:val="left" w:pos="5777"/>
                <w:tab w:val="left" w:pos="7149"/>
                <w:tab w:val="right" w:pos="9355"/>
              </w:tabs>
              <w:suppressAutoHyphens/>
              <w:rPr>
                <w:rFonts w:eastAsia="Andale Sans UI"/>
                <w:bCs/>
                <w:kern w:val="2"/>
                <w:sz w:val="28"/>
              </w:rPr>
            </w:pPr>
            <w:proofErr w:type="spellStart"/>
            <w:r>
              <w:rPr>
                <w:bCs/>
                <w:sz w:val="28"/>
              </w:rPr>
              <w:t>Ігнатюк</w:t>
            </w:r>
            <w:proofErr w:type="spellEnd"/>
            <w:r>
              <w:rPr>
                <w:bCs/>
                <w:sz w:val="28"/>
              </w:rPr>
              <w:t xml:space="preserve"> Т.М. – начальник управління праці та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B3" w:rsidRDefault="006F4CB3" w:rsidP="00B93A28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8"/>
                <w:szCs w:val="28"/>
                <w:lang w:val="ru-RU" w:eastAsia="ar-SA"/>
              </w:rPr>
            </w:pPr>
          </w:p>
        </w:tc>
      </w:tr>
    </w:tbl>
    <w:p w:rsidR="006F4CB3" w:rsidRDefault="006F4CB3" w:rsidP="006F4CB3">
      <w:pPr>
        <w:ind w:left="5760" w:hanging="57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6F4CB3" w:rsidRDefault="006F4CB3" w:rsidP="006F4CB3">
      <w:pPr>
        <w:ind w:left="5760" w:hanging="5760"/>
        <w:jc w:val="center"/>
        <w:rPr>
          <w:rFonts w:eastAsia="Lucida Sans Unicode"/>
          <w:kern w:val="2"/>
          <w:lang w:val="ru-RU" w:eastAsia="ar-SA"/>
        </w:rPr>
      </w:pPr>
    </w:p>
    <w:p w:rsidR="006F4CB3" w:rsidRDefault="006F4CB3" w:rsidP="006F4CB3">
      <w:pPr>
        <w:ind w:left="5760" w:hanging="5760"/>
        <w:jc w:val="center"/>
        <w:rPr>
          <w:rFonts w:eastAsia="Lucida Sans Unicode"/>
          <w:lang w:eastAsia="ar-SA"/>
        </w:rPr>
      </w:pPr>
    </w:p>
    <w:p w:rsidR="006F4CB3" w:rsidRDefault="006F4CB3" w:rsidP="006F4CB3">
      <w:pPr>
        <w:ind w:left="5760" w:hanging="5760"/>
        <w:rPr>
          <w:rFonts w:eastAsia="Andale Sans UI"/>
          <w:sz w:val="28"/>
          <w:szCs w:val="28"/>
        </w:rPr>
      </w:pPr>
    </w:p>
    <w:p w:rsidR="006F4CB3" w:rsidRDefault="006F4CB3" w:rsidP="006F4CB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управління праці </w:t>
      </w:r>
    </w:p>
    <w:p w:rsidR="006F4CB3" w:rsidRDefault="006F4CB3" w:rsidP="006F4CB3">
      <w:pPr>
        <w:ind w:left="5760" w:hanging="5760"/>
      </w:pPr>
      <w:r>
        <w:rPr>
          <w:sz w:val="28"/>
          <w:szCs w:val="28"/>
        </w:rPr>
        <w:t>та соціального захисту населення</w:t>
      </w:r>
      <w:r>
        <w:t xml:space="preserve">                                                        </w:t>
      </w:r>
      <w:r w:rsidR="00E56678">
        <w:t xml:space="preserve">         </w:t>
      </w:r>
      <w:r>
        <w:rPr>
          <w:sz w:val="28"/>
          <w:szCs w:val="28"/>
        </w:rPr>
        <w:t xml:space="preserve">Т.М. </w:t>
      </w:r>
      <w:proofErr w:type="spellStart"/>
      <w:r>
        <w:rPr>
          <w:sz w:val="28"/>
          <w:szCs w:val="28"/>
        </w:rPr>
        <w:t>Ігнатюк</w:t>
      </w:r>
      <w:proofErr w:type="spellEnd"/>
    </w:p>
    <w:p w:rsidR="006F4CB3" w:rsidRPr="00C02548" w:rsidRDefault="006F4CB3" w:rsidP="006F4CB3">
      <w:pPr>
        <w:jc w:val="center"/>
        <w:rPr>
          <w:lang w:eastAsia="zh-CN"/>
        </w:rPr>
      </w:pPr>
    </w:p>
    <w:p w:rsidR="00CE29E9" w:rsidRDefault="00CE29E9"/>
    <w:sectPr w:rsidR="00CE29E9" w:rsidSect="00CE29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C72"/>
    <w:multiLevelType w:val="hybridMultilevel"/>
    <w:tmpl w:val="E1AA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4CB3"/>
    <w:rsid w:val="000B62F3"/>
    <w:rsid w:val="000C044C"/>
    <w:rsid w:val="00143601"/>
    <w:rsid w:val="001B50C7"/>
    <w:rsid w:val="001F5157"/>
    <w:rsid w:val="0020208A"/>
    <w:rsid w:val="002B37D9"/>
    <w:rsid w:val="0043246C"/>
    <w:rsid w:val="004414B0"/>
    <w:rsid w:val="00460942"/>
    <w:rsid w:val="00681DB1"/>
    <w:rsid w:val="006F4CB3"/>
    <w:rsid w:val="00877BDB"/>
    <w:rsid w:val="009E0799"/>
    <w:rsid w:val="00A55C95"/>
    <w:rsid w:val="00AA59AD"/>
    <w:rsid w:val="00AD0B5C"/>
    <w:rsid w:val="00B15FD3"/>
    <w:rsid w:val="00B30953"/>
    <w:rsid w:val="00B526ED"/>
    <w:rsid w:val="00CA1724"/>
    <w:rsid w:val="00CE29E9"/>
    <w:rsid w:val="00D6139D"/>
    <w:rsid w:val="00E56678"/>
    <w:rsid w:val="00F02361"/>
    <w:rsid w:val="00FA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CB3"/>
    <w:pPr>
      <w:widowControl w:val="0"/>
      <w:suppressAutoHyphens/>
      <w:spacing w:after="120"/>
    </w:pPr>
    <w:rPr>
      <w:rFonts w:eastAsia="Andale Sans UI"/>
      <w:kern w:val="2"/>
      <w:lang w:eastAsia="zh-CN"/>
    </w:rPr>
  </w:style>
  <w:style w:type="character" w:customStyle="1" w:styleId="a4">
    <w:name w:val="Основной текст Знак"/>
    <w:basedOn w:val="a0"/>
    <w:link w:val="a3"/>
    <w:rsid w:val="006F4CB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6F4CB3"/>
    <w:pPr>
      <w:suppressAutoHyphens/>
      <w:ind w:firstLine="720"/>
      <w:jc w:val="center"/>
    </w:pPr>
    <w:rPr>
      <w:szCs w:val="20"/>
      <w:lang w:eastAsia="zh-CN"/>
    </w:rPr>
  </w:style>
  <w:style w:type="paragraph" w:styleId="a5">
    <w:name w:val="Normal (Web)"/>
    <w:basedOn w:val="a"/>
    <w:rsid w:val="006F4CB3"/>
    <w:pPr>
      <w:widowControl w:val="0"/>
      <w:suppressAutoHyphens/>
      <w:spacing w:before="280" w:after="280"/>
    </w:pPr>
    <w:rPr>
      <w:rFonts w:eastAsia="Andale Sans UI"/>
      <w:kern w:val="2"/>
    </w:rPr>
  </w:style>
  <w:style w:type="paragraph" w:styleId="a6">
    <w:name w:val="List Paragraph"/>
    <w:basedOn w:val="a"/>
    <w:uiPriority w:val="34"/>
    <w:qFormat/>
    <w:rsid w:val="006F4CB3"/>
    <w:pPr>
      <w:ind w:left="708"/>
    </w:pPr>
    <w:rPr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BF201-871C-4335-9C64-C54B11F7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Васильевна</cp:lastModifiedBy>
  <cp:revision>17</cp:revision>
  <cp:lastPrinted>2021-02-01T12:44:00Z</cp:lastPrinted>
  <dcterms:created xsi:type="dcterms:W3CDTF">2020-12-28T12:49:00Z</dcterms:created>
  <dcterms:modified xsi:type="dcterms:W3CDTF">2021-02-09T13:05:00Z</dcterms:modified>
</cp:coreProperties>
</file>