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keepNext w:val="true"/>
        <w:spacing w:lineRule="auto" w:line="216" w:before="0" w:after="0"/>
        <w:rPr>
          <w:rFonts w:ascii="Times New Roman" w:hAnsi="Times New Roman" w:eastAsia="Times New Roman"/>
          <w:sz w:val="12"/>
          <w:szCs w:val="12"/>
        </w:rPr>
      </w:pPr>
      <w:r>
        <w:rPr>
          <w:rFonts w:eastAsia="Times New Roman" w:ascii="Times New Roman" w:hAnsi="Times New Roman"/>
          <w:sz w:val="28"/>
          <w:szCs w:val="28"/>
          <w:lang w:eastAsia="uk-UA"/>
        </w:rPr>
        <w:t xml:space="preserve"> </w:t>
      </w:r>
    </w:p>
    <w:p>
      <w:pPr>
        <w:pStyle w:val="Normal"/>
        <w:spacing w:lineRule="auto" w:line="216" w:before="0" w:after="0"/>
        <w:ind w:right="4706" w:hanging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  <w:t>Про  затвердження Програми фінансової підтримки державного професійно-технічного навчального закладу «Покровський центр підготовки і перепідготовки робітничих кадрів» на 2019-2020 роки</w:t>
      </w:r>
    </w:p>
    <w:p>
      <w:pPr>
        <w:pStyle w:val="Normal"/>
        <w:spacing w:lineRule="auto" w:line="216" w:before="0" w:after="0"/>
        <w:ind w:right="4706" w:hanging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16" w:before="0" w:after="0"/>
        <w:ind w:right="4706" w:hanging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16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</w:t>
      </w:r>
      <w:r>
        <w:rPr>
          <w:rFonts w:eastAsia="Times New Roman" w:ascii="Times New Roman" w:hAnsi="Times New Roman"/>
          <w:sz w:val="28"/>
          <w:szCs w:val="28"/>
        </w:rPr>
        <w:t>Розглянувши звернення ДПТНЗ «Покровський ЦППРК» вх. №1757/0/1-19 від 08.04.2019,  керуючись Законом України «Про місцеве самоврядування в Україні», з метою забезпечення  прав молоді міста Покров на здобуття  професійно - технічної освіти,  розвитку мережі навчальних закладів, покращення стану їх матеріально – технічної бази,  міська рада</w:t>
      </w:r>
      <w:r>
        <w:rPr/>
        <w:t xml:space="preserve"> 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В И Р І Ш И Л А: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1.</w:t>
        <w:tab/>
        <w:t>Затвердити Програму фінансової підтримки державного професійно-технічного навчального закладу «Покровський центр підготовки і перепідготовки робітничих кадрів» на 2019-2020 роки, що додається.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2.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</w:rPr>
        <w:t>Координацію роботи щодо виконання Програми покласти на директора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</w:rPr>
        <w:t>ДПТНЗ «Покровський ЦППРК» (Дяченко Н.В., за згодою), контроль - на  заступника міського голови Бондаренко Н.О. та постійні  депутатські комісії з питань соціального захисту та охорони здоров’я, освіти, культури та спорту,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ind w:right="4706" w:hanging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  <w:szCs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6E9C-A1A2-45DB-9B0B-457185FB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</TotalTime>
  <Application>LibreOffice/5.4.7.2$Windows_X86_64 LibreOffice_project/c838ef25c16710f8838b1faec480ebba495259d0</Application>
  <Pages>1</Pages>
  <Words>157</Words>
  <Characters>1122</Characters>
  <CharactersWithSpaces>1339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2019-04-22T08:34:00Z</dcterms:created>
  <dc:creator>Заступник</dc:creator>
  <dc:description/>
  <dc:language>ru-RU</dc:language>
  <cp:lastModifiedBy/>
  <cp:lastPrinted>2019-02-20T13:00:00Z</cp:lastPrinted>
  <dcterms:modified xsi:type="dcterms:W3CDTF">2019-04-22T12:06:01Z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