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5138420</wp:posOffset>
                </wp:positionH>
                <wp:positionV relativeFrom="paragraph">
                  <wp:posOffset>-608965</wp:posOffset>
                </wp:positionV>
                <wp:extent cx="867410" cy="21018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80" cy="20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202" coordsize="21600,21600" o:spt="202" path="m,l,21600l21600,21600l21600,xe">
                <v:stroke joinstyle="miter"/>
                <v:path gradientshapeok="t" o:connecttype="rect"/>
              </v:shapetype>
              <v:shape id="shape_0" ID="Фигура1" stroked="f" style="position:absolute;margin-left:404.6pt;margin-top:-47.95pt;width:68.2pt;height:16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239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48895</wp:posOffset>
                </wp:positionV>
                <wp:extent cx="6118860" cy="12700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8200" cy="8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6pt" to="483pt,4.2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26.02.2020р.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м.Покров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     №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71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Про зняття з контролю окремих</w:t>
      </w:r>
    </w:p>
    <w:p>
      <w:pPr>
        <w:pStyle w:val="Style17"/>
        <w:spacing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рішень виконавчого </w:t>
      </w:r>
    </w:p>
    <w:p>
      <w:pPr>
        <w:pStyle w:val="Style17"/>
        <w:spacing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комітету Покровської міської ради  </w:t>
        <w:tab/>
      </w:r>
    </w:p>
    <w:p>
      <w:pPr>
        <w:pStyle w:val="Style17"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У зв’язку з закінченням термінів дії окремих рішень виконавчого комітету, їх виконанням та враховуючи пропозиції керівників підпорядкованих структурних підрозділів, відділів про зняття з контролю окремих рішень виконавчого комітету, відповідно до Закону України «Про місцеве самоврядування», виконавчий комітет Покровської міської ради</w:t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Style1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  <w:tab/>
        <w:t>1.Зняти з контролю рішення виконавчого комітету Покровської міської ради, як такі, що виконані в повному обсязі або втратили чинність, перелік додається.</w:t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виконанням цього рішення покласти на керуючого справами  виконкому Відяєву Г.М.</w:t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О.М. Шаповал</w:t>
      </w:r>
    </w:p>
    <w:p>
      <w:pPr>
        <w:pStyle w:val="Style1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6" w:header="0" w:top="156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ListLabel1">
    <w:name w:val="ListLabel 1"/>
    <w:qFormat/>
    <w:rPr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18685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Application>LibreOffice/6.0.7.3$Linux_X86_64 LibreOffice_project/00m0$Build-3</Application>
  <Pages>2</Pages>
  <Words>101</Words>
  <Characters>707</Characters>
  <CharactersWithSpaces>982</CharactersWithSpaces>
  <Paragraphs>12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2019-02-25T08:56:00Z</dcterms:created>
  <dc:creator>digital_PC</dc:creator>
  <dc:description/>
  <dc:language>uk-UA</dc:language>
  <cp:lastModifiedBy/>
  <cp:lastPrinted>2020-02-21T11:20:36Z</cp:lastPrinted>
  <dcterms:modified xsi:type="dcterms:W3CDTF">2020-02-27T16:13:18Z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