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5617845</wp:posOffset>
                </wp:positionH>
                <wp:positionV relativeFrom="paragraph">
                  <wp:posOffset>-342265</wp:posOffset>
                </wp:positionV>
                <wp:extent cx="63055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2.35pt;margin-top:-26.95pt;width:49.5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7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 xml:space="preserve">22.07.2020р.    </w:t>
      </w:r>
      <w:r>
        <w:rPr>
          <w:b w:val="false"/>
          <w:bCs w:val="false"/>
          <w:sz w:val="28"/>
          <w:szCs w:val="28"/>
          <w:lang w:val="ru-RU"/>
        </w:rPr>
        <w:t xml:space="preserve">              </w:t>
      </w: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м. Покров                 </w:t>
      </w:r>
      <w:r>
        <w:rPr>
          <w:b w:val="false"/>
          <w:bCs w:val="false"/>
          <w:sz w:val="28"/>
          <w:szCs w:val="28"/>
          <w:lang w:val="ru-RU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  <w:lang w:val="ru-RU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 №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>287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                             </w:t>
      </w:r>
    </w:p>
    <w:p>
      <w:pPr>
        <w:pStyle w:val="Normal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>На підставі заяви зняти родину гр. М</w:t>
      </w:r>
      <w:r>
        <w:rPr>
          <w:color w:val="000000"/>
          <w:sz w:val="28"/>
          <w:szCs w:val="28"/>
          <w:lang w:val="uk-UA"/>
        </w:rPr>
        <w:t xml:space="preserve">ітрощенко Аллу Антонівну           </w:t>
      </w:r>
      <w:r>
        <w:rPr>
          <w:color w:val="000000"/>
          <w:sz w:val="28"/>
          <w:szCs w:val="28"/>
        </w:rPr>
        <w:t>з обліку громадян, потребуючих поліпшення житлових умов</w:t>
      </w:r>
      <w:r>
        <w:rPr>
          <w:color w:val="000000"/>
          <w:sz w:val="28"/>
          <w:szCs w:val="28"/>
          <w:lang w:val="uk-UA"/>
        </w:rPr>
        <w:t xml:space="preserve"> (склад сімʼї – 4 особи)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Маглиша А.С.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Application>LibreOffice/6.1.4.2$Windows_x86 LibreOffice_project/9d0f32d1f0b509096fd65e0d4bec26ddd1938fd3</Application>
  <Pages>1</Pages>
  <Words>79</Words>
  <Characters>510</Characters>
  <CharactersWithSpaces>799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2020-05-25T05:47:00Z</cp:lastPrinted>
  <dcterms:modified xsi:type="dcterms:W3CDTF">2020-07-29T10:45:38Z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