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5352415</wp:posOffset>
                </wp:positionH>
                <wp:positionV relativeFrom="paragraph">
                  <wp:posOffset>-443230</wp:posOffset>
                </wp:positionV>
                <wp:extent cx="75501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1.45pt;margin-top:-34.9pt;width:59.3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2842895</wp:posOffset>
            </wp:positionH>
            <wp:positionV relativeFrom="paragraph">
              <wp:posOffset>-441960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Style w:val="Style15"/>
          <w:rFonts w:cs="Times New Roman" w:ascii="Times New Roman" w:hAnsi="Times New Roman"/>
          <w:sz w:val="28"/>
          <w:szCs w:val="28"/>
          <w:lang w:val="ru-RU"/>
        </w:rPr>
        <w:t>2</w:t>
      </w: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 xml:space="preserve">7.05.2020 р.               </w:t>
      </w:r>
      <w:r>
        <w:rPr>
          <w:rStyle w:val="Style15"/>
          <w:rFonts w:cs="Times New Roman" w:ascii="Times New Roman" w:hAnsi="Times New Roman"/>
          <w:sz w:val="28"/>
          <w:szCs w:val="28"/>
          <w:lang w:val="ru-RU"/>
        </w:rPr>
        <w:t xml:space="preserve">                      </w:t>
      </w:r>
      <w:r>
        <w:rPr>
          <w:rStyle w:val="Style15"/>
          <w:rFonts w:cs="Times New Roman" w:ascii="Times New Roman" w:hAnsi="Times New Roman"/>
          <w:sz w:val="28"/>
          <w:szCs w:val="28"/>
        </w:rPr>
        <w:t xml:space="preserve">м.Покров                      </w:t>
      </w:r>
      <w:bookmarkStart w:id="0" w:name="_GoBack"/>
      <w:bookmarkEnd w:id="0"/>
      <w:r>
        <w:rPr>
          <w:rStyle w:val="Style15"/>
          <w:rFonts w:cs="Times New Roman" w:ascii="Times New Roman" w:hAnsi="Times New Roman"/>
          <w:sz w:val="28"/>
          <w:szCs w:val="28"/>
        </w:rPr>
        <w:t xml:space="preserve">                             №196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затвердження висновку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органу опіки та піклування</w:t>
      </w:r>
      <w:r>
        <w:rPr/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виконавчого комітету Покровської міської ради  про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встановлення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способів участі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гр.ХХХХ ХХХХ ХХХХ, ХХХХХ року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народження у вихованні дитини, малолітнього ХХХХ ХХХХХ,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  року народження</w:t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Керуючись інтересами дитини, підпунктом 4 пункту «б» ст.34 Закону України «Про місцеве самоврядування в Україні», керуючись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ст.ст. 141, 157, 158 </w:t>
      </w:r>
      <w:r>
        <w:rPr>
          <w:sz w:val="28"/>
          <w:szCs w:val="28"/>
        </w:rPr>
        <w:t xml:space="preserve"> Сімейного кодексу України, Постановою Кабінету Міністрів України від 24.09.2008 року № 866 «Питання діяльності органів опіки та піклування, пов’язаної із захистом прав дитини»</w:t>
      </w:r>
      <w:r>
        <w:rPr>
          <w:rFonts w:cs="Times New Roman" w:ascii="Times New Roman" w:hAnsi="Times New Roman"/>
          <w:sz w:val="28"/>
          <w:szCs w:val="28"/>
        </w:rPr>
        <w:t>, відповідно до рішення комісії з питань захисту прав дитини від 21.05.2020 року (протокол №5), виконавчий комітет Покровської міської ради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1.Затвердити висновок органу опіки та піклування виконавчого комітету Покровської міської ради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встановлення способів участі гр.ХХХХ ХХХХ ХХХХ, ХХХХ року народження у вихованні дитини, малолітнього Безрідного Сергія Івановича, 12.05.2013 року народження, 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В.о. міського голови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А.І. Пастух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LibreOffice/6.1.4.2$Windows_x86 LibreOffice_project/9d0f32d1f0b509096fd65e0d4bec26ddd1938fd3</Application>
  <Pages>2</Pages>
  <Words>167</Words>
  <Characters>1129</Characters>
  <CharactersWithSpaces>1398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2020-05-21T16:34:56Z</cp:lastPrinted>
  <dcterms:modified xsi:type="dcterms:W3CDTF">2020-06-04T16:50:56Z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