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E2" w:rsidRDefault="003103E2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3103E2" w:rsidRPr="00FA7345" w:rsidRDefault="00045B3E" w:rsidP="00707E8E">
      <w:pPr>
        <w:widowControl/>
        <w:tabs>
          <w:tab w:val="left" w:pos="9639"/>
        </w:tabs>
        <w:suppressAutoHyphens w:val="0"/>
        <w:ind w:right="4393"/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</w:pPr>
      <w:r w:rsidRPr="001D5AF0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Про затвердження </w:t>
      </w:r>
      <w:r w:rsidR="001D5AF0" w:rsidRPr="001D5AF0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Статут</w:t>
      </w:r>
      <w:r w:rsidR="009D757F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ів</w:t>
      </w:r>
      <w:r w:rsidR="001D5AF0" w:rsidRPr="001D5AF0">
        <w:t xml:space="preserve"> </w:t>
      </w:r>
      <w:r w:rsidR="001D5AF0" w:rsidRPr="001D5AF0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комун</w:t>
      </w:r>
      <w:r w:rsidR="001D5AF0" w:rsidRPr="001D5AF0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а</w:t>
      </w:r>
      <w:r w:rsidR="001D5AF0" w:rsidRPr="001D5AF0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льн</w:t>
      </w:r>
      <w:r w:rsidR="009D757F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их</w:t>
      </w:r>
      <w:r w:rsidR="001D5AF0" w:rsidRPr="001D5AF0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заклад</w:t>
      </w:r>
      <w:r w:rsidR="009D757F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ів</w:t>
      </w:r>
      <w:r w:rsidR="001D5AF0" w:rsidRPr="001D5AF0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позашкільної освіти </w:t>
      </w:r>
      <w:bookmarkStart w:id="0" w:name="_GoBack"/>
      <w:r w:rsidR="00A71EF6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Покровської </w:t>
      </w:r>
      <w:bookmarkEnd w:id="0"/>
      <w:r w:rsidR="00A71EF6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міської ради</w:t>
      </w:r>
      <w:r w:rsidR="00707E8E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</w:t>
      </w:r>
      <w:r w:rsidR="001D5AF0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Дніпропетровської області</w:t>
      </w:r>
      <w:r w:rsidR="00A71EF6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у новій редакції</w:t>
      </w:r>
    </w:p>
    <w:p w:rsidR="003103E2" w:rsidRPr="00FA7345" w:rsidRDefault="003103E2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FA7345" w:rsidRDefault="0089041B" w:rsidP="0089041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</w:pPr>
      <w:r w:rsidRPr="0089041B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ab/>
      </w:r>
      <w:r w:rsidR="00D16575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З метою приведення установчих доку</w:t>
      </w:r>
      <w:r w:rsidR="004932E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ментів комунальн</w:t>
      </w:r>
      <w:r w:rsidR="0029397C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их</w:t>
      </w:r>
      <w:r w:rsidR="004932E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заклад</w:t>
      </w:r>
      <w:r w:rsidR="0029397C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ів</w:t>
      </w:r>
      <w:r w:rsidR="004932E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п</w:t>
      </w:r>
      <w:r w:rsidR="004932E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о</w:t>
      </w:r>
      <w:r w:rsidR="004932E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за</w:t>
      </w:r>
      <w:r w:rsidR="0029397C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шкільної освіти</w:t>
      </w:r>
      <w:r w:rsidR="004932E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Покровської міської ради Дніпропетровської області</w:t>
      </w:r>
      <w:r w:rsidR="00CA29E4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»</w:t>
      </w:r>
      <w:r w:rsidR="004932E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до в</w:t>
      </w:r>
      <w:r w:rsidR="004932E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и</w:t>
      </w:r>
      <w:r w:rsidR="004932E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мог чинного законодавства України, керуючись </w:t>
      </w:r>
      <w:r w:rsidRPr="0089041B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постано</w:t>
      </w:r>
      <w:r w:rsidR="004932E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вою</w:t>
      </w:r>
      <w:r w:rsidRPr="0089041B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Верховної Ради України від 1</w:t>
      </w:r>
      <w:r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9</w:t>
      </w:r>
      <w:r w:rsidRPr="0089041B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.0</w:t>
      </w:r>
      <w:r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7</w:t>
      </w:r>
      <w:r w:rsidRPr="0089041B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.20</w:t>
      </w:r>
      <w:r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20</w:t>
      </w:r>
      <w:r w:rsidRPr="0089041B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року №</w:t>
      </w:r>
      <w:r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807</w:t>
      </w:r>
      <w:r w:rsidRPr="0089041B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-</w:t>
      </w:r>
      <w:r w:rsidR="00F371F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ІХ</w:t>
      </w:r>
      <w:r w:rsidRPr="0089041B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«</w:t>
      </w:r>
      <w:r w:rsidR="00F371F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Про утворення та ліквідацію районів</w:t>
      </w:r>
      <w:r w:rsidRPr="0089041B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»,</w:t>
      </w:r>
      <w:r w:rsidR="004932EB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законами Укра</w:t>
      </w:r>
      <w:r w:rsidR="00E10376" w:rsidRPr="00FA7345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їни</w:t>
      </w:r>
      <w:r w:rsidRPr="0089041B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 xml:space="preserve"> </w:t>
      </w:r>
      <w:r w:rsidR="00B41EE6" w:rsidRPr="00A176B6">
        <w:rPr>
          <w:color w:val="000000"/>
          <w:sz w:val="28"/>
          <w:szCs w:val="28"/>
        </w:rPr>
        <w:t>«Про освіту»</w:t>
      </w:r>
      <w:r w:rsidR="00B41EE6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 xml:space="preserve">, «Про позашкільну освіту», </w:t>
      </w:r>
      <w:r w:rsidRPr="0089041B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>«</w:t>
      </w:r>
      <w:r w:rsidR="00E10376" w:rsidRPr="00FA7345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>Про внесення змін до деяких  законів України щодо впорядкування окремих питань організації та ді</w:t>
      </w:r>
      <w:r w:rsidR="00E10376" w:rsidRPr="00FA7345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>я</w:t>
      </w:r>
      <w:r w:rsidR="00E10376" w:rsidRPr="00FA7345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>льності</w:t>
      </w:r>
      <w:r w:rsidR="00E312F4" w:rsidRPr="00FA7345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 xml:space="preserve"> органів місцевого самоврядування</w:t>
      </w:r>
      <w:r w:rsidR="00E96941" w:rsidRPr="00FA7345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 xml:space="preserve"> і районних державних адміністрацій»,</w:t>
      </w:r>
      <w:r w:rsidR="00E96941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 xml:space="preserve"> «Про державну реєстрацію юридичних осіб, фізичних осіб-підприємців та грома</w:t>
      </w:r>
      <w:r w:rsidR="00E96941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>д</w:t>
      </w:r>
      <w:r w:rsidR="00E96941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 xml:space="preserve">ських формувань», </w:t>
      </w:r>
      <w:r w:rsidR="00F5728D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>статтею 59 Закону України «Про місцеве самоврядування в Україні»</w:t>
      </w:r>
      <w:r w:rsidR="00FA7345">
        <w:rPr>
          <w:rFonts w:eastAsia="Calibri" w:cs="Times New Roman"/>
          <w:color w:val="00000A"/>
          <w:spacing w:val="-5"/>
          <w:kern w:val="0"/>
          <w:sz w:val="28"/>
          <w:szCs w:val="28"/>
          <w:lang w:eastAsia="en-US" w:bidi="ar-SA"/>
        </w:rPr>
        <w:t>, міська рада</w:t>
      </w:r>
    </w:p>
    <w:p w:rsidR="003103E2" w:rsidRDefault="003103E2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3103E2" w:rsidRDefault="00FA7345" w:rsidP="00707E8E">
      <w:pPr>
        <w:pStyle w:val="a4"/>
        <w:spacing w:after="0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>ВИРІШИЛА:</w:t>
      </w:r>
    </w:p>
    <w:p w:rsidR="001F74AE" w:rsidRDefault="001F74AE" w:rsidP="00FA7345">
      <w:pPr>
        <w:pStyle w:val="a4"/>
        <w:spacing w:after="0"/>
        <w:rPr>
          <w:b/>
          <w:bCs/>
          <w:spacing w:val="34"/>
          <w:sz w:val="28"/>
          <w:szCs w:val="28"/>
        </w:rPr>
      </w:pPr>
    </w:p>
    <w:p w:rsidR="0029397C" w:rsidRPr="0029397C" w:rsidRDefault="001F74AE" w:rsidP="001F74AE">
      <w:pPr>
        <w:pStyle w:val="ac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Затвердити Статут</w:t>
      </w:r>
      <w:r w:rsidR="00A71EF6">
        <w:rPr>
          <w:sz w:val="28"/>
        </w:rPr>
        <w:t>и</w:t>
      </w:r>
      <w:r>
        <w:rPr>
          <w:sz w:val="28"/>
        </w:rPr>
        <w:t xml:space="preserve"> </w:t>
      </w:r>
      <w:r w:rsidR="00A71EF6">
        <w:rPr>
          <w:sz w:val="28"/>
        </w:rPr>
        <w:t>закладів позашкільної освіти Покр</w:t>
      </w:r>
      <w:r w:rsidRPr="001D5AF0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овської міської </w:t>
      </w:r>
      <w:r w:rsidR="00A71EF6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територіальної громади (далі – Статути)</w:t>
      </w:r>
      <w:r w:rsidR="0029397C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у новій редакції, що додаються:</w:t>
      </w:r>
    </w:p>
    <w:p w:rsidR="001F74AE" w:rsidRPr="00F30C7A" w:rsidRDefault="008E0E3F" w:rsidP="008E0E3F">
      <w:pPr>
        <w:pStyle w:val="ac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Комунальний заклад позашкільної освіти «Будинок творчості дітей та юнацтва</w:t>
      </w:r>
      <w:r w:rsidR="00F30C7A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» Покровської міської ради Дніпропетровської області»</w:t>
      </w:r>
      <w:r w:rsidR="00CA29E4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(ідентифікаційний код юридичної особи – 34959231)</w:t>
      </w:r>
      <w:r w:rsidR="00F30C7A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;</w:t>
      </w:r>
    </w:p>
    <w:p w:rsidR="00F30C7A" w:rsidRPr="008D4683" w:rsidRDefault="00CC0103" w:rsidP="008E0E3F">
      <w:pPr>
        <w:pStyle w:val="ac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Комунальний позашкільний навчальний заклад «Дитячо-юнацька спортивна школа </w:t>
      </w:r>
      <w:proofErr w:type="spellStart"/>
      <w:r>
        <w:rPr>
          <w:sz w:val="28"/>
        </w:rPr>
        <w:t>ім.Д.Дідіка</w:t>
      </w:r>
      <w:proofErr w:type="spellEnd"/>
      <w:r w:rsidR="00A6740D">
        <w:rPr>
          <w:sz w:val="28"/>
        </w:rPr>
        <w:t xml:space="preserve"> м.Покров Дніпропетровської області» </w:t>
      </w:r>
      <w:r w:rsidR="00A6740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(ідентифікаційний код юридичної особи – </w:t>
      </w:r>
      <w:r w:rsidR="00A6740D" w:rsidRPr="003902A2">
        <w:rPr>
          <w:rStyle w:val="20"/>
          <w:color w:val="000000"/>
          <w:szCs w:val="32"/>
          <w:lang w:eastAsia="uk-UA"/>
        </w:rPr>
        <w:t>34611063</w:t>
      </w:r>
      <w:r w:rsidR="00A6740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).</w:t>
      </w:r>
    </w:p>
    <w:p w:rsidR="00941E2F" w:rsidRPr="00941E2F" w:rsidRDefault="00941E2F" w:rsidP="001F74AE">
      <w:pPr>
        <w:pStyle w:val="ac"/>
        <w:numPr>
          <w:ilvl w:val="0"/>
          <w:numId w:val="1"/>
        </w:numPr>
        <w:ind w:left="0" w:firstLine="709"/>
        <w:jc w:val="both"/>
        <w:rPr>
          <w:sz w:val="28"/>
        </w:rPr>
      </w:pPr>
      <w:r w:rsidRPr="00A176B6">
        <w:rPr>
          <w:color w:val="000000"/>
          <w:sz w:val="28"/>
          <w:szCs w:val="28"/>
        </w:rPr>
        <w:t>Уповноважити начальника управління освіти виконавчого комітету Покровської міської ради – Матвєєву О.О.</w:t>
      </w:r>
      <w:r>
        <w:rPr>
          <w:color w:val="000000"/>
          <w:sz w:val="28"/>
          <w:szCs w:val="28"/>
        </w:rPr>
        <w:t>,</w:t>
      </w:r>
      <w:r w:rsidR="00ED4C9B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підписати Статут</w:t>
      </w:r>
      <w:r w:rsidR="00A6740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и</w:t>
      </w:r>
      <w:r w:rsidR="00ED4C9B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у новій редакції</w:t>
      </w: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.</w:t>
      </w:r>
    </w:p>
    <w:p w:rsidR="002E709D" w:rsidRPr="00AB77EF" w:rsidRDefault="009D757F" w:rsidP="00022797">
      <w:pPr>
        <w:pStyle w:val="ac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Вважати</w:t>
      </w:r>
      <w:r w:rsidR="002E709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таким, що втратил</w:t>
      </w:r>
      <w:r w:rsidR="00CB760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и</w:t>
      </w:r>
      <w:r w:rsidR="002E709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чинність рішення </w:t>
      </w:r>
      <w:r w:rsidR="002E709D" w:rsidRPr="002E709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міської ради 53 сесії 7 скликання від 31.01.2020 №11 </w:t>
      </w:r>
      <w:r w:rsidR="00022797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«</w:t>
      </w:r>
      <w:r w:rsidR="002E709D" w:rsidRPr="002E709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Про затвердження Статуту комунального закладу позашкільної освіти </w:t>
      </w:r>
      <w:r w:rsidR="00022797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«</w:t>
      </w:r>
      <w:r w:rsidR="002E709D" w:rsidRPr="002E709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Будинок творчості дітей та юнацтва</w:t>
      </w:r>
      <w:r w:rsidR="00022797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»</w:t>
      </w:r>
      <w:r w:rsidR="002E709D" w:rsidRPr="002E709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Покровської міської ради Дніпропетровської області</w:t>
      </w:r>
      <w:r w:rsidR="00022797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»</w:t>
      </w:r>
      <w:r w:rsidR="002E709D" w:rsidRPr="002E709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у новій редакції</w:t>
      </w:r>
      <w:r w:rsidR="00022797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»</w:t>
      </w:r>
      <w:r w:rsidR="00CB760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, рішення </w:t>
      </w:r>
      <w:r w:rsidR="00CB760D" w:rsidRPr="002E709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міської ради </w:t>
      </w:r>
      <w:r w:rsidR="00CB760D" w:rsidRPr="006E59FE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32 сесії 7 скликання від 27.04.2018 №36 "Про присвоєння комунальному позашкільному навчальному закладу «Дитячо-юнацька спортивна школа  м.Покров Дніпропетровсь</w:t>
      </w:r>
      <w:r w:rsidR="00CB760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кої області» ім'я Данили </w:t>
      </w:r>
      <w:proofErr w:type="spellStart"/>
      <w:r w:rsidR="00CB760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Дідіка</w:t>
      </w:r>
      <w:proofErr w:type="spellEnd"/>
      <w:r w:rsidR="00CB760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»</w:t>
      </w:r>
      <w:r w:rsidR="00022797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.</w:t>
      </w:r>
    </w:p>
    <w:p w:rsidR="00AB77EF" w:rsidRDefault="00AB77EF" w:rsidP="00AB77EF">
      <w:pPr>
        <w:jc w:val="both"/>
        <w:rPr>
          <w:sz w:val="28"/>
        </w:rPr>
      </w:pPr>
    </w:p>
    <w:p w:rsidR="00AB77EF" w:rsidRPr="00AB77EF" w:rsidRDefault="00AB77EF" w:rsidP="00AB77EF">
      <w:pPr>
        <w:jc w:val="both"/>
        <w:rPr>
          <w:sz w:val="28"/>
        </w:rPr>
      </w:pPr>
    </w:p>
    <w:p w:rsidR="009D757F" w:rsidRPr="00CB760D" w:rsidRDefault="009D757F" w:rsidP="00022797">
      <w:pPr>
        <w:pStyle w:val="ac"/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lastRenderedPageBreak/>
        <w:t>Зобов’язати керівник</w:t>
      </w:r>
      <w:r w:rsidR="00CB760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ів закладів позашкільної освіти Покровської міської ради Дніпропетровської області здійснити заходи щодо державної реєстрації</w:t>
      </w:r>
      <w:r w:rsidR="00373F16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статутів</w:t>
      </w:r>
      <w:r w:rsidR="00CB760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 </w:t>
      </w:r>
      <w:r w:rsidR="00373F16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 xml:space="preserve">у новій редакції </w:t>
      </w:r>
      <w:r w:rsidR="00CB760D">
        <w:rPr>
          <w:rFonts w:eastAsia="Calibri" w:cs="Times New Roman"/>
          <w:color w:val="00000A"/>
          <w:kern w:val="0"/>
          <w:sz w:val="28"/>
          <w:szCs w:val="28"/>
          <w:lang w:eastAsia="en-US" w:bidi="ar-SA"/>
        </w:rPr>
        <w:t>в установленому законодавством порядку.</w:t>
      </w:r>
    </w:p>
    <w:p w:rsidR="00CB760D" w:rsidRPr="00022797" w:rsidRDefault="00CB760D" w:rsidP="00CB760D">
      <w:pPr>
        <w:pStyle w:val="ad"/>
        <w:spacing w:before="0" w:beforeAutospacing="0" w:after="0" w:afterAutospacing="0"/>
        <w:jc w:val="right"/>
        <w:rPr>
          <w:sz w:val="28"/>
        </w:rPr>
      </w:pPr>
      <w:r w:rsidRPr="00A176B6">
        <w:rPr>
          <w:color w:val="000000"/>
          <w:sz w:val="28"/>
          <w:szCs w:val="28"/>
          <w:lang w:val="uk-UA"/>
        </w:rPr>
        <w:t>До 01.11. 2021</w:t>
      </w:r>
    </w:p>
    <w:p w:rsidR="00022797" w:rsidRPr="001F74AE" w:rsidRDefault="00517F6D" w:rsidP="00022797">
      <w:pPr>
        <w:pStyle w:val="ac"/>
        <w:numPr>
          <w:ilvl w:val="0"/>
          <w:numId w:val="1"/>
        </w:numPr>
        <w:ind w:left="0" w:firstLine="709"/>
        <w:jc w:val="both"/>
        <w:rPr>
          <w:sz w:val="28"/>
        </w:rPr>
      </w:pPr>
      <w:r w:rsidRPr="00A176B6">
        <w:rPr>
          <w:rFonts w:cs="Times New Roman"/>
          <w:color w:val="000000"/>
          <w:sz w:val="28"/>
          <w:szCs w:val="28"/>
        </w:rPr>
        <w:t xml:space="preserve">Координацію роботи щодо виконання даного рішення покласти на начальника управління освіти виконавчого комітету Покровської міської ради Матвєєву О.О., контроль – на заступника міського голови </w:t>
      </w:r>
      <w:proofErr w:type="spellStart"/>
      <w:r w:rsidRPr="00A176B6">
        <w:rPr>
          <w:rFonts w:cs="Times New Roman"/>
          <w:color w:val="000000"/>
          <w:sz w:val="28"/>
          <w:szCs w:val="28"/>
        </w:rPr>
        <w:t>Цупрову</w:t>
      </w:r>
      <w:proofErr w:type="spellEnd"/>
      <w:r w:rsidRPr="00A176B6">
        <w:rPr>
          <w:rFonts w:cs="Times New Roman"/>
          <w:color w:val="000000"/>
          <w:sz w:val="28"/>
          <w:szCs w:val="28"/>
        </w:rPr>
        <w:t xml:space="preserve"> Г.А. та постійну депутатську комісію міської ради з питань соціального захисту населення та молодіжної політики, освіти та охорони здоров’я, культури </w:t>
      </w:r>
      <w:r w:rsidRPr="00A176B6">
        <w:rPr>
          <w:rFonts w:cs="Times New Roman"/>
          <w:sz w:val="28"/>
          <w:szCs w:val="28"/>
        </w:rPr>
        <w:t>та спорту  (Сударєва Т.М.)</w:t>
      </w:r>
    </w:p>
    <w:p w:rsidR="003103E2" w:rsidRDefault="003103E2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p w:rsidR="003103E2" w:rsidRDefault="003103E2">
      <w:pPr>
        <w:pStyle w:val="a4"/>
        <w:spacing w:after="0"/>
        <w:jc w:val="center"/>
        <w:rPr>
          <w:b/>
          <w:bCs/>
          <w:spacing w:val="34"/>
          <w:sz w:val="28"/>
          <w:szCs w:val="28"/>
        </w:rPr>
      </w:pPr>
    </w:p>
    <w:sectPr w:rsidR="003103E2" w:rsidSect="00517F6D">
      <w:headerReference w:type="default" r:id="rId8"/>
      <w:headerReference w:type="first" r:id="rId9"/>
      <w:pgSz w:w="11906" w:h="16838"/>
      <w:pgMar w:top="1134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8B" w:rsidRDefault="00AC288B">
      <w:r>
        <w:separator/>
      </w:r>
    </w:p>
  </w:endnote>
  <w:endnote w:type="continuationSeparator" w:id="0">
    <w:p w:rsidR="00AC288B" w:rsidRDefault="00AC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8B" w:rsidRDefault="00AC288B">
      <w:r>
        <w:separator/>
      </w:r>
    </w:p>
  </w:footnote>
  <w:footnote w:type="continuationSeparator" w:id="0">
    <w:p w:rsidR="00AC288B" w:rsidRDefault="00AC2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E2" w:rsidRDefault="003103E2">
    <w:pPr>
      <w:pStyle w:val="a4"/>
      <w:spacing w:after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3E2" w:rsidRDefault="00E50E40">
    <w:pPr>
      <w:pStyle w:val="a4"/>
      <w:spacing w:after="0"/>
      <w:jc w:val="center"/>
    </w:pPr>
    <w:r>
      <w:t xml:space="preserve">                                                                                                            </w:t>
    </w:r>
    <w:r>
      <w:rPr>
        <w:b/>
        <w:bCs/>
      </w:rPr>
      <w:t xml:space="preserve">          </w:t>
    </w:r>
    <w:r w:rsidR="005C3917">
      <w:rPr>
        <w:b/>
        <w:bCs/>
      </w:rPr>
      <w:t xml:space="preserve">                          </w:t>
    </w:r>
  </w:p>
  <w:p w:rsidR="003103E2" w:rsidRDefault="00E50E40">
    <w:pPr>
      <w:pStyle w:val="a4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ПОКРОВСЬКА МІСЬКА РАДА</w:t>
    </w:r>
  </w:p>
  <w:p w:rsidR="003103E2" w:rsidRDefault="00E50E40">
    <w:pPr>
      <w:pStyle w:val="a4"/>
      <w:spacing w:after="0"/>
      <w:jc w:val="center"/>
      <w:rPr>
        <w:rFonts w:cs="Times New Roman"/>
        <w:b/>
        <w:bCs/>
        <w:sz w:val="28"/>
        <w:szCs w:val="28"/>
      </w:rPr>
    </w:pPr>
    <w:r>
      <w:rPr>
        <w:rFonts w:cs="Times New Roman"/>
        <w:b/>
        <w:bCs/>
        <w:sz w:val="28"/>
        <w:szCs w:val="28"/>
      </w:rPr>
      <w:t>ДНІПРОПЕТРОВСЬКОЇ ОБЛАСТІ</w:t>
    </w:r>
  </w:p>
  <w:p w:rsidR="003103E2" w:rsidRDefault="00E50E40">
    <w:pPr>
      <w:pStyle w:val="a4"/>
      <w:spacing w:after="0"/>
      <w:jc w:val="center"/>
    </w:pPr>
    <w:r>
      <w:rPr>
        <w:noProof/>
        <w:lang w:val="ru-RU" w:eastAsia="ru-RU" w:bidi="ar-SA"/>
      </w:rPr>
      <mc:AlternateContent>
        <mc:Choice Requires="wps">
          <w:drawing>
            <wp:anchor distT="0" distB="0" distL="114935" distR="114935" simplePos="0" relativeHeight="3" behindDoc="1" locked="0" layoutInCell="0" allowOverlap="1" wp14:anchorId="38B0FEC8" wp14:editId="792B1891">
              <wp:simplePos x="0" y="0"/>
              <wp:positionH relativeFrom="column">
                <wp:posOffset>16510</wp:posOffset>
              </wp:positionH>
              <wp:positionV relativeFrom="paragraph">
                <wp:posOffset>19685</wp:posOffset>
              </wp:positionV>
              <wp:extent cx="6115685" cy="10160"/>
              <wp:effectExtent l="0" t="0" r="0" b="0"/>
              <wp:wrapNone/>
              <wp:docPr id="2" name="Фігур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496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55pt" to="482.75pt,2.2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 w:rsidR="003103E2" w:rsidRDefault="00E50E40">
    <w:pPr>
      <w:pStyle w:val="a4"/>
      <w:spacing w:after="0"/>
      <w:jc w:val="center"/>
      <w:rPr>
        <w:rFonts w:cs="Times New Roman"/>
        <w:b/>
        <w:sz w:val="28"/>
        <w:szCs w:val="28"/>
      </w:rPr>
    </w:pPr>
    <w:r>
      <w:rPr>
        <w:rFonts w:cs="Times New Roman"/>
        <w:b/>
        <w:sz w:val="28"/>
        <w:szCs w:val="28"/>
      </w:rPr>
      <w:t>ПРОЄКТ РІШЕННЯ</w:t>
    </w:r>
  </w:p>
  <w:p w:rsidR="003103E2" w:rsidRDefault="00E50E40">
    <w:pPr>
      <w:pStyle w:val="2"/>
      <w:ind w:firstLine="0"/>
      <w:jc w:val="both"/>
    </w:pPr>
    <w:r>
      <w:rPr>
        <w:sz w:val="28"/>
        <w:szCs w:val="28"/>
      </w:rPr>
      <w:t>____________________                    м.Покров                                  № ___________</w:t>
    </w:r>
  </w:p>
  <w:p w:rsidR="003103E2" w:rsidRDefault="00E50E40">
    <w:pPr>
      <w:pStyle w:val="2"/>
      <w:ind w:firstLine="0"/>
      <w:jc w:val="both"/>
    </w:pPr>
    <w:r>
      <w:rPr>
        <w:sz w:val="28"/>
        <w:szCs w:val="28"/>
      </w:rPr>
      <w:t xml:space="preserve">                                                    </w:t>
    </w:r>
    <w:r w:rsidRPr="00C759FC">
      <w:rPr>
        <w:sz w:val="28"/>
        <w:szCs w:val="28"/>
      </w:rPr>
      <w:t>(</w:t>
    </w:r>
    <w:r w:rsidR="00C759FC" w:rsidRPr="00C759FC">
      <w:rPr>
        <w:sz w:val="28"/>
        <w:szCs w:val="28"/>
      </w:rPr>
      <w:t>13</w:t>
    </w:r>
    <w:r w:rsidRPr="00C759FC">
      <w:rPr>
        <w:sz w:val="28"/>
        <w:szCs w:val="28"/>
      </w:rPr>
      <w:t xml:space="preserve"> сесія 8 скликання)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E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03E2"/>
    <w:rsid w:val="000070AF"/>
    <w:rsid w:val="00022797"/>
    <w:rsid w:val="00045B3E"/>
    <w:rsid w:val="000775A8"/>
    <w:rsid w:val="001D5AF0"/>
    <w:rsid w:val="001F74AE"/>
    <w:rsid w:val="0029397C"/>
    <w:rsid w:val="002D6547"/>
    <w:rsid w:val="002E709D"/>
    <w:rsid w:val="003103E2"/>
    <w:rsid w:val="00373F16"/>
    <w:rsid w:val="004932EB"/>
    <w:rsid w:val="00517F6D"/>
    <w:rsid w:val="00565E4F"/>
    <w:rsid w:val="005C3917"/>
    <w:rsid w:val="005C5CC4"/>
    <w:rsid w:val="006B1D83"/>
    <w:rsid w:val="006D14F4"/>
    <w:rsid w:val="00707E8E"/>
    <w:rsid w:val="0089041B"/>
    <w:rsid w:val="008D4683"/>
    <w:rsid w:val="008E0E3F"/>
    <w:rsid w:val="00934A75"/>
    <w:rsid w:val="00941E2F"/>
    <w:rsid w:val="0099216A"/>
    <w:rsid w:val="009D757F"/>
    <w:rsid w:val="00A35C8C"/>
    <w:rsid w:val="00A47D7B"/>
    <w:rsid w:val="00A6740D"/>
    <w:rsid w:val="00A71EF6"/>
    <w:rsid w:val="00AB77EF"/>
    <w:rsid w:val="00AC288B"/>
    <w:rsid w:val="00B41EE6"/>
    <w:rsid w:val="00C076A5"/>
    <w:rsid w:val="00C759FC"/>
    <w:rsid w:val="00CA29E4"/>
    <w:rsid w:val="00CB760D"/>
    <w:rsid w:val="00CC0103"/>
    <w:rsid w:val="00D16575"/>
    <w:rsid w:val="00D202E7"/>
    <w:rsid w:val="00E10376"/>
    <w:rsid w:val="00E13EAC"/>
    <w:rsid w:val="00E312F4"/>
    <w:rsid w:val="00E50E40"/>
    <w:rsid w:val="00E96941"/>
    <w:rsid w:val="00ED4C9B"/>
    <w:rsid w:val="00F30C7A"/>
    <w:rsid w:val="00F371FB"/>
    <w:rsid w:val="00F5728D"/>
    <w:rsid w:val="00F964DD"/>
    <w:rsid w:val="00FA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8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unhideWhenUsed/>
    <w:rsid w:val="005C391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C3917"/>
    <w:rPr>
      <w:rFonts w:ascii="Times New Roman" w:eastAsia="Andale Sans UI;Arial Unicode MS" w:hAnsi="Times New Roman" w:cs="Mangal"/>
      <w:kern w:val="2"/>
      <w:szCs w:val="21"/>
    </w:rPr>
  </w:style>
  <w:style w:type="paragraph" w:styleId="ac">
    <w:name w:val="List Paragraph"/>
    <w:basedOn w:val="a"/>
    <w:uiPriority w:val="34"/>
    <w:qFormat/>
    <w:rsid w:val="001F74AE"/>
    <w:pPr>
      <w:ind w:left="720"/>
      <w:contextualSpacing/>
    </w:pPr>
    <w:rPr>
      <w:rFonts w:cs="Mangal"/>
      <w:szCs w:val="21"/>
    </w:rPr>
  </w:style>
  <w:style w:type="character" w:customStyle="1" w:styleId="docdata">
    <w:name w:val="docdata"/>
    <w:aliases w:val="docy,v5,3243,baiaagaaboqcaaadwgqaaawicaaaaaaaaaaaaaaaaaaaaaaaaaaaaaaaaaaaaaaaaaaaaaaaaaaaaaaaaaaaaaaaaaaaaaaaaaaaaaaaaaaaaaaaaaaaaaaaaaaaaaaaaaaaaaaaaaaaaaaaaaaaaaaaaaaaaaaaaaaaaaaaaaaaaaaaaaaaaaaaaaaaaaaaaaaaaaaaaaaaaaaaaaaaaaaaaaaaaaaaaaaaaaaa"/>
    <w:basedOn w:val="a0"/>
    <w:rsid w:val="00E13EAC"/>
  </w:style>
  <w:style w:type="character" w:customStyle="1" w:styleId="20">
    <w:name w:val="Основной текст (2)_"/>
    <w:rsid w:val="00A6740D"/>
    <w:rPr>
      <w:sz w:val="28"/>
      <w:szCs w:val="28"/>
      <w:shd w:val="clear" w:color="auto" w:fill="FFFFFF"/>
    </w:rPr>
  </w:style>
  <w:style w:type="paragraph" w:styleId="ad">
    <w:name w:val="Normal (Web)"/>
    <w:basedOn w:val="a"/>
    <w:uiPriority w:val="99"/>
    <w:unhideWhenUsed/>
    <w:rsid w:val="00CB76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en-US" w:bidi="ar-SA"/>
    </w:rPr>
  </w:style>
  <w:style w:type="paragraph" w:customStyle="1" w:styleId="1">
    <w:name w:val="Без интервала1"/>
    <w:rsid w:val="00517F6D"/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8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unhideWhenUsed/>
    <w:rsid w:val="005C391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5C3917"/>
    <w:rPr>
      <w:rFonts w:ascii="Times New Roman" w:eastAsia="Andale Sans UI;Arial Unicode MS" w:hAnsi="Times New Roman" w:cs="Mangal"/>
      <w:kern w:val="2"/>
      <w:szCs w:val="21"/>
    </w:rPr>
  </w:style>
  <w:style w:type="paragraph" w:styleId="ac">
    <w:name w:val="List Paragraph"/>
    <w:basedOn w:val="a"/>
    <w:uiPriority w:val="34"/>
    <w:qFormat/>
    <w:rsid w:val="001F74AE"/>
    <w:pPr>
      <w:ind w:left="720"/>
      <w:contextualSpacing/>
    </w:pPr>
    <w:rPr>
      <w:rFonts w:cs="Mangal"/>
      <w:szCs w:val="21"/>
    </w:rPr>
  </w:style>
  <w:style w:type="character" w:customStyle="1" w:styleId="docdata">
    <w:name w:val="docdata"/>
    <w:aliases w:val="docy,v5,3243,baiaagaaboqcaaadwgqaaawicaaaaaaaaaaaaaaaaaaaaaaaaaaaaaaaaaaaaaaaaaaaaaaaaaaaaaaaaaaaaaaaaaaaaaaaaaaaaaaaaaaaaaaaaaaaaaaaaaaaaaaaaaaaaaaaaaaaaaaaaaaaaaaaaaaaaaaaaaaaaaaaaaaaaaaaaaaaaaaaaaaaaaaaaaaaaaaaaaaaaaaaaaaaaaaaaaaaaaaaaaaaaaaa"/>
    <w:basedOn w:val="a0"/>
    <w:rsid w:val="00E13EAC"/>
  </w:style>
  <w:style w:type="character" w:customStyle="1" w:styleId="20">
    <w:name w:val="Основной текст (2)_"/>
    <w:rsid w:val="00A6740D"/>
    <w:rPr>
      <w:sz w:val="28"/>
      <w:szCs w:val="28"/>
      <w:shd w:val="clear" w:color="auto" w:fill="FFFFFF"/>
    </w:rPr>
  </w:style>
  <w:style w:type="paragraph" w:styleId="ad">
    <w:name w:val="Normal (Web)"/>
    <w:basedOn w:val="a"/>
    <w:uiPriority w:val="99"/>
    <w:unhideWhenUsed/>
    <w:rsid w:val="00CB760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en-US" w:bidi="ar-SA"/>
    </w:rPr>
  </w:style>
  <w:style w:type="paragraph" w:customStyle="1" w:styleId="1">
    <w:name w:val="Без интервала1"/>
    <w:rsid w:val="00517F6D"/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4</cp:revision>
  <cp:lastPrinted>2019-01-30T12:53:00Z</cp:lastPrinted>
  <dcterms:created xsi:type="dcterms:W3CDTF">2021-10-12T08:02:00Z</dcterms:created>
  <dcterms:modified xsi:type="dcterms:W3CDTF">2021-10-12T11:39:00Z</dcterms:modified>
  <dc:language>uk-UA</dc:language>
</cp:coreProperties>
</file>