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9EF" w:rsidRPr="00D03605" w:rsidRDefault="000069EF" w:rsidP="000069EF">
      <w:pPr>
        <w:pStyle w:val="a4"/>
        <w:spacing w:after="0"/>
        <w:jc w:val="center"/>
        <w:rPr>
          <w:b/>
          <w:bCs/>
          <w:sz w:val="28"/>
          <w:szCs w:val="28"/>
          <w:lang w:val="uk-UA"/>
        </w:rPr>
      </w:pPr>
      <w:r w:rsidRPr="00D03605">
        <w:rPr>
          <w:b/>
          <w:bCs/>
          <w:sz w:val="28"/>
          <w:szCs w:val="28"/>
          <w:lang w:val="uk-UA"/>
        </w:rPr>
        <w:t>ПОКРОВСЬКА МІСЬКА РАДА</w:t>
      </w:r>
    </w:p>
    <w:p w:rsidR="000069EF" w:rsidRPr="00D03605" w:rsidRDefault="000069EF" w:rsidP="000069EF">
      <w:pPr>
        <w:pStyle w:val="a4"/>
        <w:spacing w:after="0"/>
        <w:jc w:val="center"/>
        <w:rPr>
          <w:b/>
          <w:bCs/>
          <w:sz w:val="28"/>
          <w:szCs w:val="28"/>
          <w:lang w:val="uk-UA"/>
        </w:rPr>
      </w:pPr>
      <w:r w:rsidRPr="00D03605">
        <w:rPr>
          <w:b/>
          <w:bCs/>
          <w:sz w:val="28"/>
          <w:szCs w:val="28"/>
          <w:lang w:val="uk-UA"/>
        </w:rPr>
        <w:t>ДНІПРОПЕТРОВСЬКОЇ ОБЛАСТІ</w:t>
      </w:r>
    </w:p>
    <w:p w:rsidR="000069EF" w:rsidRPr="00D03605" w:rsidRDefault="000069EF" w:rsidP="000069EF">
      <w:pPr>
        <w:pStyle w:val="a4"/>
        <w:spacing w:after="0"/>
        <w:jc w:val="center"/>
        <w:rPr>
          <w:b/>
          <w:bCs/>
          <w:sz w:val="12"/>
          <w:szCs w:val="12"/>
          <w:lang w:val="uk-UA"/>
        </w:rPr>
      </w:pPr>
    </w:p>
    <w:p w:rsidR="000069EF" w:rsidRPr="00D03605" w:rsidRDefault="000069EF" w:rsidP="000069E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ПРОЄКТ </w:t>
      </w:r>
      <w:r w:rsidRPr="00D03605">
        <w:rPr>
          <w:b/>
          <w:sz w:val="28"/>
          <w:szCs w:val="28"/>
          <w:lang w:val="uk-UA"/>
        </w:rPr>
        <w:t>РІШЕННЯ</w:t>
      </w:r>
    </w:p>
    <w:p w:rsidR="000069EF" w:rsidRPr="000069EF" w:rsidRDefault="000069EF" w:rsidP="000069EF">
      <w:pPr>
        <w:pStyle w:val="2"/>
        <w:ind w:firstLine="0"/>
        <w:jc w:val="left"/>
      </w:pPr>
      <w:r w:rsidRPr="00D03605">
        <w:rPr>
          <w:b/>
          <w:bCs/>
          <w:sz w:val="28"/>
          <w:szCs w:val="28"/>
        </w:rPr>
        <w:t xml:space="preserve">____________________                  </w:t>
      </w:r>
      <w:r w:rsidRPr="00D03605">
        <w:rPr>
          <w:b/>
          <w:bCs/>
          <w:sz w:val="20"/>
        </w:rPr>
        <w:t xml:space="preserve"> </w:t>
      </w:r>
      <w:r w:rsidRPr="00D03605">
        <w:rPr>
          <w:sz w:val="20"/>
        </w:rPr>
        <w:t xml:space="preserve"> </w:t>
      </w:r>
      <w:proofErr w:type="spellStart"/>
      <w:r w:rsidRPr="00D03605">
        <w:rPr>
          <w:sz w:val="20"/>
        </w:rPr>
        <w:t>м.Покров</w:t>
      </w:r>
      <w:proofErr w:type="spellEnd"/>
      <w:r w:rsidRPr="00D03605">
        <w:rPr>
          <w:sz w:val="28"/>
          <w:szCs w:val="28"/>
        </w:rPr>
        <w:t xml:space="preserve">  </w:t>
      </w:r>
      <w:r w:rsidRPr="00D03605">
        <w:rPr>
          <w:b/>
          <w:bCs/>
          <w:sz w:val="28"/>
          <w:szCs w:val="28"/>
        </w:rPr>
        <w:t xml:space="preserve">                          </w:t>
      </w:r>
      <w:r w:rsidRPr="00D03605">
        <w:rPr>
          <w:sz w:val="28"/>
          <w:szCs w:val="28"/>
        </w:rPr>
        <w:t xml:space="preserve">   №</w:t>
      </w:r>
      <w:r w:rsidRPr="00D03605">
        <w:rPr>
          <w:b/>
          <w:bCs/>
          <w:sz w:val="28"/>
          <w:szCs w:val="28"/>
        </w:rPr>
        <w:t xml:space="preserve"> ___________</w:t>
      </w:r>
    </w:p>
    <w:p w:rsidR="000069EF" w:rsidRPr="00D03605" w:rsidRDefault="000069EF" w:rsidP="000069EF">
      <w:pPr>
        <w:pStyle w:val="22"/>
        <w:spacing w:line="276" w:lineRule="auto"/>
        <w:ind w:firstLine="0"/>
        <w:rPr>
          <w:sz w:val="16"/>
          <w:szCs w:val="16"/>
        </w:rPr>
      </w:pPr>
    </w:p>
    <w:p w:rsidR="000069EF" w:rsidRPr="00D03605" w:rsidRDefault="000069EF" w:rsidP="000069EF">
      <w:pPr>
        <w:pStyle w:val="a4"/>
        <w:tabs>
          <w:tab w:val="left" w:pos="4820"/>
        </w:tabs>
        <w:spacing w:after="0"/>
        <w:ind w:right="4535"/>
        <w:jc w:val="both"/>
        <w:rPr>
          <w:lang w:val="uk-UA"/>
        </w:rPr>
      </w:pPr>
      <w:r w:rsidRPr="00D03605">
        <w:rPr>
          <w:color w:val="000000"/>
          <w:spacing w:val="3"/>
          <w:sz w:val="28"/>
          <w:szCs w:val="28"/>
          <w:lang w:val="uk-UA"/>
        </w:rPr>
        <w:t>Про затвердження Програми підтримки діяльності територіальної оборони Дніпропетровської області на 2024 рік</w:t>
      </w:r>
    </w:p>
    <w:p w:rsidR="000069EF" w:rsidRPr="00D03605" w:rsidRDefault="000069EF" w:rsidP="000069EF">
      <w:pPr>
        <w:pStyle w:val="a4"/>
        <w:spacing w:after="0"/>
        <w:rPr>
          <w:color w:val="000000"/>
          <w:spacing w:val="3"/>
          <w:sz w:val="28"/>
          <w:szCs w:val="28"/>
          <w:lang w:val="uk-UA"/>
        </w:rPr>
      </w:pPr>
    </w:p>
    <w:p w:rsidR="000069EF" w:rsidRPr="00D03605" w:rsidRDefault="000069EF" w:rsidP="000069EF">
      <w:pPr>
        <w:ind w:firstLine="567"/>
        <w:jc w:val="both"/>
        <w:rPr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Керуючись законами України «</w:t>
      </w:r>
      <w:r w:rsidRPr="00D03605">
        <w:rPr>
          <w:color w:val="000000"/>
          <w:sz w:val="28"/>
          <w:szCs w:val="28"/>
          <w:shd w:val="clear" w:color="auto" w:fill="FFFFFF"/>
          <w:lang w:val="uk-UA"/>
        </w:rPr>
        <w:t>Про м</w:t>
      </w:r>
      <w:r>
        <w:rPr>
          <w:color w:val="000000"/>
          <w:sz w:val="28"/>
          <w:szCs w:val="28"/>
          <w:shd w:val="clear" w:color="auto" w:fill="FFFFFF"/>
          <w:lang w:val="uk-UA"/>
        </w:rPr>
        <w:t>ісцеве самоврядування в Україні», «</w:t>
      </w:r>
      <w:r w:rsidRPr="00D03605">
        <w:rPr>
          <w:color w:val="000000"/>
          <w:sz w:val="28"/>
          <w:szCs w:val="28"/>
          <w:shd w:val="clear" w:color="auto" w:fill="FFFFFF"/>
          <w:lang w:val="uk-UA"/>
        </w:rPr>
        <w:t>Пр</w:t>
      </w:r>
      <w:r>
        <w:rPr>
          <w:color w:val="000000"/>
          <w:sz w:val="28"/>
          <w:szCs w:val="28"/>
          <w:shd w:val="clear" w:color="auto" w:fill="FFFFFF"/>
          <w:lang w:val="uk-UA"/>
        </w:rPr>
        <w:t>о основи національного спротиву», «Про оборону»</w:t>
      </w:r>
      <w:r w:rsidRPr="00D03605">
        <w:rPr>
          <w:color w:val="000000"/>
          <w:sz w:val="28"/>
          <w:szCs w:val="28"/>
          <w:shd w:val="clear" w:color="auto" w:fill="FFFFFF"/>
          <w:lang w:val="uk-UA"/>
        </w:rPr>
        <w:t>, наказом Верховного Головнокомандувача Збройних Сил України від 04.01.2022 № 1 ,,Про затвердження Доктрини територіальної оборони”, з метою забезпечення на території Дніпропетровської області надійного функціонування органів управління територіальною обороною області, належних умов діяльності підрозділів територіальної оборони та їх всебічно</w:t>
      </w:r>
      <w:r>
        <w:rPr>
          <w:color w:val="000000"/>
          <w:sz w:val="28"/>
          <w:szCs w:val="28"/>
          <w:shd w:val="clear" w:color="auto" w:fill="FFFFFF"/>
          <w:lang w:val="uk-UA"/>
        </w:rPr>
        <w:t>го матеріального забезпечення, в</w:t>
      </w:r>
      <w:r w:rsidRPr="00D03605">
        <w:rPr>
          <w:color w:val="000000"/>
          <w:sz w:val="28"/>
          <w:szCs w:val="28"/>
          <w:shd w:val="clear" w:color="auto" w:fill="FFFFFF"/>
          <w:lang w:val="uk-UA"/>
        </w:rPr>
        <w:t>раховуючи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Доручення начальника Дніпропетровської обласної військової адміністрації «Про надання субвенцій з місцевих бюджетів обласному бюджету»</w:t>
      </w:r>
      <w:r w:rsidRPr="00D03605">
        <w:rPr>
          <w:color w:val="000000"/>
          <w:sz w:val="28"/>
          <w:szCs w:val="28"/>
          <w:lang w:val="uk-UA"/>
        </w:rPr>
        <w:t>, міська рада</w:t>
      </w:r>
    </w:p>
    <w:p w:rsidR="000069EF" w:rsidRPr="00D03605" w:rsidRDefault="000069EF" w:rsidP="000069EF">
      <w:pPr>
        <w:ind w:firstLine="567"/>
        <w:jc w:val="both"/>
        <w:rPr>
          <w:sz w:val="28"/>
          <w:szCs w:val="28"/>
          <w:shd w:val="clear" w:color="auto" w:fill="FFFF00"/>
          <w:lang w:val="uk-UA"/>
        </w:rPr>
      </w:pPr>
    </w:p>
    <w:p w:rsidR="000069EF" w:rsidRPr="00D03605" w:rsidRDefault="000069EF" w:rsidP="000069EF">
      <w:pPr>
        <w:jc w:val="both"/>
        <w:rPr>
          <w:lang w:val="uk-UA"/>
        </w:rPr>
      </w:pPr>
      <w:r w:rsidRPr="00D03605">
        <w:rPr>
          <w:b/>
          <w:spacing w:val="-1"/>
          <w:sz w:val="28"/>
          <w:szCs w:val="28"/>
          <w:lang w:val="uk-UA"/>
        </w:rPr>
        <w:t>ВИРІШИЛА:</w:t>
      </w:r>
    </w:p>
    <w:p w:rsidR="000069EF" w:rsidRPr="00D03605" w:rsidRDefault="000069EF" w:rsidP="000069EF">
      <w:pPr>
        <w:jc w:val="both"/>
        <w:rPr>
          <w:sz w:val="28"/>
          <w:szCs w:val="28"/>
          <w:shd w:val="clear" w:color="auto" w:fill="FFFF00"/>
          <w:lang w:val="uk-UA"/>
        </w:rPr>
      </w:pPr>
    </w:p>
    <w:p w:rsidR="000069EF" w:rsidRPr="00D03605" w:rsidRDefault="000069EF" w:rsidP="000069EF">
      <w:pPr>
        <w:pStyle w:val="a4"/>
        <w:spacing w:after="0"/>
        <w:ind w:firstLine="567"/>
        <w:jc w:val="both"/>
        <w:rPr>
          <w:lang w:val="uk-UA"/>
        </w:rPr>
      </w:pPr>
      <w:r w:rsidRPr="00D03605">
        <w:rPr>
          <w:spacing w:val="-1"/>
          <w:sz w:val="28"/>
          <w:szCs w:val="28"/>
          <w:lang w:val="uk-UA"/>
        </w:rPr>
        <w:t xml:space="preserve">1. Затвердити Програму </w:t>
      </w:r>
      <w:r w:rsidRPr="00D03605">
        <w:rPr>
          <w:rFonts w:ascii="Liberation Serif" w:hAnsi="Liberation Serif" w:cs="Liberation Serif"/>
          <w:color w:val="000000"/>
          <w:spacing w:val="3"/>
          <w:sz w:val="28"/>
          <w:szCs w:val="28"/>
          <w:lang w:val="uk-UA"/>
        </w:rPr>
        <w:t>підтримки діяльності територіальної оборони Дніпропетровської області на 2024 рік,</w:t>
      </w:r>
      <w:r w:rsidRPr="00D03605">
        <w:rPr>
          <w:spacing w:val="-1"/>
          <w:sz w:val="28"/>
          <w:szCs w:val="28"/>
          <w:lang w:val="uk-UA"/>
        </w:rPr>
        <w:t xml:space="preserve"> що додається.</w:t>
      </w:r>
    </w:p>
    <w:p w:rsidR="000069EF" w:rsidRPr="00D03605" w:rsidRDefault="000069EF" w:rsidP="000069EF">
      <w:pPr>
        <w:ind w:firstLine="567"/>
        <w:jc w:val="both"/>
        <w:rPr>
          <w:lang w:val="uk-UA"/>
        </w:rPr>
      </w:pPr>
      <w:r w:rsidRPr="00D03605">
        <w:rPr>
          <w:spacing w:val="-1"/>
          <w:sz w:val="28"/>
          <w:szCs w:val="28"/>
          <w:lang w:val="uk-UA"/>
        </w:rPr>
        <w:t xml:space="preserve">2. </w:t>
      </w:r>
      <w:r w:rsidRPr="00D03605">
        <w:rPr>
          <w:color w:val="000000"/>
          <w:spacing w:val="-1"/>
          <w:sz w:val="28"/>
          <w:szCs w:val="28"/>
          <w:lang w:val="uk-UA"/>
        </w:rPr>
        <w:t>Контроль за виконанням цього рішення покласти на заступника міського голови Олександра ЧИСТЯКОВА та на постійну комісію з питань соціально-економічного розвитку, планування, бюджету, фінансів, реалізації державної регуляторної політики.</w:t>
      </w:r>
    </w:p>
    <w:p w:rsidR="000069EF" w:rsidRPr="00D03605" w:rsidRDefault="000069EF" w:rsidP="000069EF">
      <w:pPr>
        <w:jc w:val="both"/>
        <w:rPr>
          <w:lang w:val="uk-UA"/>
        </w:rPr>
      </w:pPr>
    </w:p>
    <w:p w:rsidR="000069EF" w:rsidRPr="00D03605" w:rsidRDefault="000069EF" w:rsidP="000069EF">
      <w:pPr>
        <w:jc w:val="both"/>
        <w:rPr>
          <w:sz w:val="26"/>
          <w:szCs w:val="26"/>
          <w:lang w:val="uk-UA"/>
        </w:rPr>
      </w:pPr>
    </w:p>
    <w:p w:rsidR="000069EF" w:rsidRPr="00D03605" w:rsidRDefault="000069EF" w:rsidP="000069EF">
      <w:pPr>
        <w:jc w:val="both"/>
        <w:rPr>
          <w:sz w:val="28"/>
          <w:szCs w:val="28"/>
          <w:lang w:val="uk-UA"/>
        </w:rPr>
      </w:pPr>
    </w:p>
    <w:p w:rsidR="000069EF" w:rsidRPr="00D03605" w:rsidRDefault="000069EF" w:rsidP="000069EF">
      <w:pPr>
        <w:jc w:val="both"/>
        <w:rPr>
          <w:sz w:val="28"/>
          <w:szCs w:val="28"/>
          <w:lang w:val="uk-UA"/>
        </w:rPr>
      </w:pPr>
    </w:p>
    <w:p w:rsidR="000069EF" w:rsidRPr="00D03605" w:rsidRDefault="000069EF" w:rsidP="000069EF">
      <w:pPr>
        <w:jc w:val="both"/>
        <w:rPr>
          <w:sz w:val="28"/>
          <w:szCs w:val="28"/>
          <w:lang w:val="uk-UA"/>
        </w:rPr>
      </w:pPr>
    </w:p>
    <w:p w:rsidR="000069EF" w:rsidRPr="00D03605" w:rsidRDefault="000069EF" w:rsidP="000069EF">
      <w:pPr>
        <w:jc w:val="both"/>
        <w:rPr>
          <w:sz w:val="28"/>
          <w:szCs w:val="28"/>
          <w:lang w:val="uk-UA"/>
        </w:rPr>
      </w:pPr>
    </w:p>
    <w:p w:rsidR="000069EF" w:rsidRPr="00D03605" w:rsidRDefault="000069EF" w:rsidP="000069EF">
      <w:pPr>
        <w:jc w:val="both"/>
        <w:rPr>
          <w:sz w:val="28"/>
          <w:szCs w:val="28"/>
          <w:lang w:val="uk-UA"/>
        </w:rPr>
      </w:pPr>
    </w:p>
    <w:p w:rsidR="000069EF" w:rsidRPr="00D03605" w:rsidRDefault="000069EF" w:rsidP="000069EF">
      <w:pPr>
        <w:jc w:val="both"/>
        <w:rPr>
          <w:sz w:val="28"/>
          <w:szCs w:val="28"/>
          <w:lang w:val="uk-UA"/>
        </w:rPr>
      </w:pPr>
    </w:p>
    <w:p w:rsidR="000069EF" w:rsidRPr="00D03605" w:rsidRDefault="000069EF" w:rsidP="000069EF">
      <w:pPr>
        <w:jc w:val="both"/>
        <w:rPr>
          <w:sz w:val="28"/>
          <w:szCs w:val="28"/>
          <w:lang w:val="uk-UA"/>
        </w:rPr>
      </w:pPr>
    </w:p>
    <w:p w:rsidR="009D2FAE" w:rsidRPr="000069EF" w:rsidRDefault="000069EF">
      <w:pPr>
        <w:rPr>
          <w:lang w:val="uk-UA"/>
        </w:rPr>
      </w:pPr>
      <w:r w:rsidRPr="00D03605">
        <w:rPr>
          <w:sz w:val="20"/>
          <w:szCs w:val="20"/>
          <w:lang w:val="uk-UA"/>
        </w:rPr>
        <w:t>Анна Гаврюшенко</w:t>
      </w:r>
      <w:bookmarkStart w:id="0" w:name="_GoBack"/>
      <w:bookmarkEnd w:id="0"/>
    </w:p>
    <w:sectPr w:rsidR="009D2FAE" w:rsidRPr="00006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9EF"/>
    <w:rsid w:val="000069EF"/>
    <w:rsid w:val="009D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qFormat/>
    <w:rsid w:val="000069EF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styleId="a4">
    <w:name w:val="Body Text"/>
    <w:basedOn w:val="a"/>
    <w:link w:val="a3"/>
    <w:rsid w:val="000069EF"/>
    <w:pPr>
      <w:widowControl w:val="0"/>
      <w:suppressAutoHyphens/>
      <w:spacing w:after="120"/>
    </w:pPr>
    <w:rPr>
      <w:rFonts w:eastAsia="Andale Sans UI"/>
      <w:kern w:val="2"/>
      <w:lang w:eastAsia="zh-CN"/>
    </w:rPr>
  </w:style>
  <w:style w:type="character" w:customStyle="1" w:styleId="1">
    <w:name w:val="Основной текст Знак1"/>
    <w:basedOn w:val="a0"/>
    <w:uiPriority w:val="99"/>
    <w:semiHidden/>
    <w:rsid w:val="000069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qFormat/>
    <w:rsid w:val="000069EF"/>
    <w:pPr>
      <w:suppressAutoHyphens/>
      <w:ind w:firstLine="720"/>
      <w:jc w:val="center"/>
    </w:pPr>
    <w:rPr>
      <w:szCs w:val="20"/>
      <w:lang w:val="uk-UA" w:eastAsia="zh-CN"/>
    </w:rPr>
  </w:style>
  <w:style w:type="paragraph" w:styleId="2">
    <w:name w:val="Body Text 2"/>
    <w:basedOn w:val="a"/>
    <w:link w:val="20"/>
    <w:qFormat/>
    <w:rsid w:val="000069EF"/>
    <w:pPr>
      <w:suppressAutoHyphens/>
      <w:ind w:firstLine="720"/>
      <w:jc w:val="center"/>
    </w:pPr>
    <w:rPr>
      <w:szCs w:val="20"/>
      <w:lang w:val="uk-UA" w:eastAsia="zh-CN"/>
    </w:rPr>
  </w:style>
  <w:style w:type="character" w:customStyle="1" w:styleId="20">
    <w:name w:val="Основной текст 2 Знак"/>
    <w:basedOn w:val="a0"/>
    <w:link w:val="2"/>
    <w:rsid w:val="000069EF"/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character" w:styleId="a5">
    <w:name w:val="annotation reference"/>
    <w:basedOn w:val="a0"/>
    <w:uiPriority w:val="99"/>
    <w:semiHidden/>
    <w:unhideWhenUsed/>
    <w:rsid w:val="000069E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069EF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069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069E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69E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qFormat/>
    <w:rsid w:val="000069EF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styleId="a4">
    <w:name w:val="Body Text"/>
    <w:basedOn w:val="a"/>
    <w:link w:val="a3"/>
    <w:rsid w:val="000069EF"/>
    <w:pPr>
      <w:widowControl w:val="0"/>
      <w:suppressAutoHyphens/>
      <w:spacing w:after="120"/>
    </w:pPr>
    <w:rPr>
      <w:rFonts w:eastAsia="Andale Sans UI"/>
      <w:kern w:val="2"/>
      <w:lang w:eastAsia="zh-CN"/>
    </w:rPr>
  </w:style>
  <w:style w:type="character" w:customStyle="1" w:styleId="1">
    <w:name w:val="Основной текст Знак1"/>
    <w:basedOn w:val="a0"/>
    <w:uiPriority w:val="99"/>
    <w:semiHidden/>
    <w:rsid w:val="000069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qFormat/>
    <w:rsid w:val="000069EF"/>
    <w:pPr>
      <w:suppressAutoHyphens/>
      <w:ind w:firstLine="720"/>
      <w:jc w:val="center"/>
    </w:pPr>
    <w:rPr>
      <w:szCs w:val="20"/>
      <w:lang w:val="uk-UA" w:eastAsia="zh-CN"/>
    </w:rPr>
  </w:style>
  <w:style w:type="paragraph" w:styleId="2">
    <w:name w:val="Body Text 2"/>
    <w:basedOn w:val="a"/>
    <w:link w:val="20"/>
    <w:qFormat/>
    <w:rsid w:val="000069EF"/>
    <w:pPr>
      <w:suppressAutoHyphens/>
      <w:ind w:firstLine="720"/>
      <w:jc w:val="center"/>
    </w:pPr>
    <w:rPr>
      <w:szCs w:val="20"/>
      <w:lang w:val="uk-UA" w:eastAsia="zh-CN"/>
    </w:rPr>
  </w:style>
  <w:style w:type="character" w:customStyle="1" w:styleId="20">
    <w:name w:val="Основной текст 2 Знак"/>
    <w:basedOn w:val="a0"/>
    <w:link w:val="2"/>
    <w:rsid w:val="000069EF"/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character" w:styleId="a5">
    <w:name w:val="annotation reference"/>
    <w:basedOn w:val="a0"/>
    <w:uiPriority w:val="99"/>
    <w:semiHidden/>
    <w:unhideWhenUsed/>
    <w:rsid w:val="000069E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069EF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069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069E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69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510E7-08C7-4AA3-B9B4-A9F7D8B55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1120</Characters>
  <Application>Microsoft Office Word</Application>
  <DocSecurity>0</DocSecurity>
  <Lines>9</Lines>
  <Paragraphs>2</Paragraphs>
  <ScaleCrop>false</ScaleCrop>
  <Company>SPecialiST RePack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user207-1</dc:creator>
  <cp:lastModifiedBy>user207-1</cp:lastModifiedBy>
  <cp:revision>1</cp:revision>
  <dcterms:created xsi:type="dcterms:W3CDTF">2024-02-11T20:26:00Z</dcterms:created>
  <dcterms:modified xsi:type="dcterms:W3CDTF">2024-02-11T20:29:00Z</dcterms:modified>
</cp:coreProperties>
</file>