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3DB8" w:rsidRDefault="004E567E">
      <w:pPr>
        <w:pStyle w:val="a4"/>
        <w:spacing w:after="0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C61764">
      <w:pPr>
        <w:pStyle w:val="a4"/>
        <w:spacing w:after="0"/>
        <w:jc w:val="center"/>
        <w:rPr>
          <w:sz w:val="28"/>
          <w:szCs w:val="28"/>
        </w:rPr>
      </w:pPr>
      <w:r>
        <w:pict>
          <v:line id="Прямая соединительная линия 1" o:spid="_x0000_s1027" style="position:absolute;left:0;text-align:left;flip:y;z-index:-251658240" from="1.3pt,1.6pt" to="482.8pt,2.3pt" strokeweight=".49mm">
            <v:stroke joinstyle="miter" endcap="square"/>
          </v:line>
        </w:pict>
      </w:r>
    </w:p>
    <w:p w:rsidR="00C61764" w:rsidRDefault="00C61764" w:rsidP="00C61764">
      <w:pPr>
        <w:pStyle w:val="a4"/>
        <w:spacing w:after="0"/>
        <w:jc w:val="center"/>
      </w:pPr>
      <w:r>
        <w:rPr>
          <w:b/>
          <w:sz w:val="28"/>
          <w:szCs w:val="28"/>
        </w:rPr>
        <w:t>ПРОЄКТ РІШЕННЯ</w:t>
      </w: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61764" w:rsidRPr="00C61764" w:rsidRDefault="00C6176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48527B" w:rsidRDefault="0048527B" w:rsidP="0048527B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0ACC">
        <w:rPr>
          <w:rFonts w:ascii="Times New Roman" w:hAnsi="Times New Roman"/>
          <w:sz w:val="28"/>
          <w:szCs w:val="28"/>
        </w:rPr>
        <w:t>Про затвердження</w:t>
      </w:r>
      <w:r w:rsidRPr="0048527B">
        <w:rPr>
          <w:rFonts w:ascii="Times New Roman" w:hAnsi="Times New Roman"/>
          <w:sz w:val="28"/>
          <w:szCs w:val="28"/>
        </w:rPr>
        <w:t xml:space="preserve"> поточних індивідуальних технологічних нормативів використання питної води для </w:t>
      </w:r>
      <w:r>
        <w:rPr>
          <w:rFonts w:ascii="Times New Roman" w:hAnsi="Times New Roman"/>
          <w:sz w:val="28"/>
          <w:szCs w:val="28"/>
        </w:rPr>
        <w:t xml:space="preserve">міського </w:t>
      </w:r>
      <w:r w:rsidRPr="0048527B">
        <w:rPr>
          <w:rFonts w:ascii="Times New Roman" w:hAnsi="Times New Roman"/>
          <w:sz w:val="28"/>
          <w:szCs w:val="28"/>
        </w:rPr>
        <w:t>комунального підприємства</w:t>
      </w:r>
      <w:r>
        <w:rPr>
          <w:rFonts w:ascii="Times New Roman" w:hAnsi="Times New Roman"/>
          <w:sz w:val="28"/>
          <w:szCs w:val="28"/>
        </w:rPr>
        <w:t xml:space="preserve"> «Покровське виробниче управління водопровідно-каналізаційного господарства».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8527B" w:rsidRPr="0048527B" w:rsidRDefault="0048527B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48527B">
        <w:rPr>
          <w:sz w:val="28"/>
          <w:szCs w:val="28"/>
        </w:rPr>
        <w:t>Розглянувши лист</w:t>
      </w:r>
      <w:r>
        <w:rPr>
          <w:sz w:val="28"/>
          <w:szCs w:val="28"/>
        </w:rPr>
        <w:t xml:space="preserve"> міського</w:t>
      </w:r>
      <w:r w:rsidRPr="0048527B">
        <w:rPr>
          <w:sz w:val="28"/>
          <w:szCs w:val="28"/>
        </w:rPr>
        <w:t xml:space="preserve"> комунально</w:t>
      </w:r>
      <w:r>
        <w:rPr>
          <w:sz w:val="28"/>
          <w:szCs w:val="28"/>
        </w:rPr>
        <w:t>го підприємства «Покров</w:t>
      </w:r>
      <w:r w:rsidR="00094687">
        <w:rPr>
          <w:sz w:val="28"/>
          <w:szCs w:val="28"/>
          <w:lang w:val="en-US"/>
        </w:rPr>
        <w:t>c</w:t>
      </w:r>
      <w:proofErr w:type="spellStart"/>
      <w:r w:rsidR="00094687">
        <w:rPr>
          <w:sz w:val="28"/>
          <w:szCs w:val="28"/>
        </w:rPr>
        <w:t>ьке</w:t>
      </w:r>
      <w:proofErr w:type="spellEnd"/>
      <w:r w:rsidR="00094687">
        <w:rPr>
          <w:sz w:val="28"/>
          <w:szCs w:val="28"/>
        </w:rPr>
        <w:t xml:space="preserve"> виробниче управління водопровідно-каналізаційного господарства» від 12.06.2020р. №342/5</w:t>
      </w:r>
      <w:r w:rsidRPr="0048527B">
        <w:rPr>
          <w:sz w:val="28"/>
          <w:szCs w:val="28"/>
        </w:rPr>
        <w:t xml:space="preserve">, з метою забезпечення раціонального використання водних ресурсів, зменшення втрат води під час її виробництва, транспортування та розподілення, оптимізації собівартості послуг з централізованого водопостачання та водовідведення, відповідно ст.2, ст.4, ст.13, ст.29 Закону України «Про питну воду та питне водопостачання», Закону України «Про місцеве самоврядування в Україні», керуючись «Порядком розроблення та затвердження технологічних нормативів використання питної води», затвердженим наказом Державного комітету України з питань </w:t>
      </w:r>
      <w:proofErr w:type="spellStart"/>
      <w:r w:rsidRPr="0048527B">
        <w:rPr>
          <w:sz w:val="28"/>
          <w:szCs w:val="28"/>
        </w:rPr>
        <w:t>житловокомунального</w:t>
      </w:r>
      <w:proofErr w:type="spellEnd"/>
      <w:r w:rsidRPr="0048527B">
        <w:rPr>
          <w:sz w:val="28"/>
          <w:szCs w:val="28"/>
        </w:rPr>
        <w:t xml:space="preserve"> господарства від 25.06.2014 року №179, зареєстрованим у Міністерстві юстиції України 03 вересня 2014 року за №1062/25839, виконавчий комітет ї міської ради: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004220" w:rsidRPr="00004220" w:rsidRDefault="00004220" w:rsidP="0000422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ACC">
        <w:rPr>
          <w:sz w:val="28"/>
          <w:szCs w:val="28"/>
        </w:rPr>
        <w:t>Затвердити</w:t>
      </w:r>
      <w:r w:rsidRPr="00004220">
        <w:rPr>
          <w:sz w:val="28"/>
          <w:szCs w:val="28"/>
        </w:rPr>
        <w:t xml:space="preserve"> поточні індивідуальні технологічні нормативи використання питної води по комунальному підприємстві </w:t>
      </w:r>
      <w:r>
        <w:rPr>
          <w:sz w:val="28"/>
          <w:szCs w:val="28"/>
        </w:rPr>
        <w:t>«Покров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ьке</w:t>
      </w:r>
      <w:proofErr w:type="spellEnd"/>
      <w:r>
        <w:rPr>
          <w:sz w:val="28"/>
          <w:szCs w:val="28"/>
        </w:rPr>
        <w:t xml:space="preserve"> виробниче управління водопровідно-каналізаційного господарства»</w:t>
      </w:r>
      <w:r w:rsidRPr="00004220">
        <w:rPr>
          <w:sz w:val="28"/>
          <w:szCs w:val="28"/>
        </w:rPr>
        <w:t xml:space="preserve"> терміном на 5 років (додається).</w:t>
      </w:r>
    </w:p>
    <w:p w:rsidR="004E567E" w:rsidRDefault="00AB39C5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2. К</w:t>
      </w:r>
      <w:r w:rsidR="004E567E">
        <w:rPr>
          <w:sz w:val="28"/>
          <w:szCs w:val="28"/>
        </w:rPr>
        <w:t>онтроль</w:t>
      </w:r>
      <w:r>
        <w:rPr>
          <w:sz w:val="28"/>
          <w:szCs w:val="28"/>
        </w:rPr>
        <w:t xml:space="preserve"> за виконанням цього рішення покласти </w:t>
      </w:r>
      <w:r w:rsidR="004E567E">
        <w:rPr>
          <w:sz w:val="28"/>
          <w:szCs w:val="28"/>
        </w:rPr>
        <w:t>на</w:t>
      </w:r>
      <w:r w:rsidR="004E567E"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="004E567E" w:rsidRPr="0007507A">
        <w:rPr>
          <w:sz w:val="28"/>
          <w:szCs w:val="28"/>
        </w:rPr>
        <w:t>Чистякова</w:t>
      </w:r>
      <w:proofErr w:type="spellEnd"/>
      <w:r w:rsidR="004E567E" w:rsidRPr="0007507A">
        <w:rPr>
          <w:sz w:val="28"/>
          <w:szCs w:val="28"/>
        </w:rPr>
        <w:t xml:space="preserve"> О.Г</w:t>
      </w:r>
      <w:r w:rsidR="004E567E"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A74EE5" w:rsidRDefault="00A74EE5" w:rsidP="004E567E">
      <w:pPr>
        <w:pStyle w:val="a4"/>
        <w:spacing w:after="0"/>
        <w:jc w:val="both"/>
        <w:rPr>
          <w:sz w:val="28"/>
          <w:szCs w:val="28"/>
        </w:rPr>
      </w:pPr>
    </w:p>
    <w:sectPr w:rsidR="00A74EE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67E"/>
    <w:rsid w:val="00004220"/>
    <w:rsid w:val="00042919"/>
    <w:rsid w:val="00077AED"/>
    <w:rsid w:val="00094687"/>
    <w:rsid w:val="000D6E92"/>
    <w:rsid w:val="000E1C78"/>
    <w:rsid w:val="000E4196"/>
    <w:rsid w:val="0010236F"/>
    <w:rsid w:val="00146D2C"/>
    <w:rsid w:val="00147E27"/>
    <w:rsid w:val="00233765"/>
    <w:rsid w:val="00250C89"/>
    <w:rsid w:val="00290E66"/>
    <w:rsid w:val="002E7BB8"/>
    <w:rsid w:val="00326CFA"/>
    <w:rsid w:val="00335B7F"/>
    <w:rsid w:val="00370ACC"/>
    <w:rsid w:val="0039352E"/>
    <w:rsid w:val="003C2DB7"/>
    <w:rsid w:val="003D2643"/>
    <w:rsid w:val="004049C3"/>
    <w:rsid w:val="00414ED2"/>
    <w:rsid w:val="004357E1"/>
    <w:rsid w:val="0045652B"/>
    <w:rsid w:val="00474771"/>
    <w:rsid w:val="0047500C"/>
    <w:rsid w:val="0048527B"/>
    <w:rsid w:val="00491907"/>
    <w:rsid w:val="004D7873"/>
    <w:rsid w:val="004E567E"/>
    <w:rsid w:val="005118C1"/>
    <w:rsid w:val="0057253C"/>
    <w:rsid w:val="005A0996"/>
    <w:rsid w:val="005B70DB"/>
    <w:rsid w:val="005C55A4"/>
    <w:rsid w:val="005C5D2E"/>
    <w:rsid w:val="005E7089"/>
    <w:rsid w:val="005E77F9"/>
    <w:rsid w:val="005F79ED"/>
    <w:rsid w:val="00612266"/>
    <w:rsid w:val="00643DF0"/>
    <w:rsid w:val="00644650"/>
    <w:rsid w:val="00666D71"/>
    <w:rsid w:val="00684150"/>
    <w:rsid w:val="00751DE2"/>
    <w:rsid w:val="00752323"/>
    <w:rsid w:val="0079290A"/>
    <w:rsid w:val="0079548C"/>
    <w:rsid w:val="007975CE"/>
    <w:rsid w:val="007C1A2C"/>
    <w:rsid w:val="007D3DB8"/>
    <w:rsid w:val="00823C11"/>
    <w:rsid w:val="0082427B"/>
    <w:rsid w:val="00892990"/>
    <w:rsid w:val="008F6307"/>
    <w:rsid w:val="009129EA"/>
    <w:rsid w:val="00940A13"/>
    <w:rsid w:val="00941CE7"/>
    <w:rsid w:val="0096122C"/>
    <w:rsid w:val="009D61B8"/>
    <w:rsid w:val="009E6887"/>
    <w:rsid w:val="00A226A4"/>
    <w:rsid w:val="00A569A9"/>
    <w:rsid w:val="00A6056F"/>
    <w:rsid w:val="00A74EE5"/>
    <w:rsid w:val="00A830D1"/>
    <w:rsid w:val="00AA2AEC"/>
    <w:rsid w:val="00AA6D1C"/>
    <w:rsid w:val="00AB39C5"/>
    <w:rsid w:val="00AB6E15"/>
    <w:rsid w:val="00B0051D"/>
    <w:rsid w:val="00B456CF"/>
    <w:rsid w:val="00B66AE2"/>
    <w:rsid w:val="00BB35CA"/>
    <w:rsid w:val="00C0044E"/>
    <w:rsid w:val="00C009C5"/>
    <w:rsid w:val="00C20E18"/>
    <w:rsid w:val="00C61764"/>
    <w:rsid w:val="00C817D4"/>
    <w:rsid w:val="00CD40C9"/>
    <w:rsid w:val="00D11710"/>
    <w:rsid w:val="00D16D57"/>
    <w:rsid w:val="00D17785"/>
    <w:rsid w:val="00D25FDD"/>
    <w:rsid w:val="00D4384C"/>
    <w:rsid w:val="00D44F21"/>
    <w:rsid w:val="00D64BD9"/>
    <w:rsid w:val="00D83A04"/>
    <w:rsid w:val="00DA0576"/>
    <w:rsid w:val="00DE1277"/>
    <w:rsid w:val="00E03BD8"/>
    <w:rsid w:val="00E377C2"/>
    <w:rsid w:val="00E4552F"/>
    <w:rsid w:val="00E4683A"/>
    <w:rsid w:val="00E554B1"/>
    <w:rsid w:val="00EA05C2"/>
    <w:rsid w:val="00ED2017"/>
    <w:rsid w:val="00F33C48"/>
    <w:rsid w:val="00F85824"/>
    <w:rsid w:val="00FC10AD"/>
    <w:rsid w:val="00FC443D"/>
    <w:rsid w:val="00FE5149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C0DBD23"/>
  <w15:docId w15:val="{5F8645B7-5FFA-4436-B7DD-89982EEF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E6F-9718-44B1-ADE2-2BC43D88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763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61</cp:revision>
  <cp:lastPrinted>2020-06-16T12:41:00Z</cp:lastPrinted>
  <dcterms:created xsi:type="dcterms:W3CDTF">2019-02-06T07:47:00Z</dcterms:created>
  <dcterms:modified xsi:type="dcterms:W3CDTF">2020-06-16T12:47:00Z</dcterms:modified>
</cp:coreProperties>
</file>