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4D" w:rsidRPr="00BE39D3" w:rsidRDefault="00D6364D" w:rsidP="00D6364D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BE39D3">
        <w:rPr>
          <w:rFonts w:ascii="Times New Roman" w:hAnsi="Times New Roman" w:cs="Times New Roman"/>
          <w:b/>
          <w:bCs/>
          <w:sz w:val="28"/>
          <w:szCs w:val="28"/>
        </w:rPr>
        <w:t>ПОКРОВСЬКА МІСЬКА РАДА</w:t>
      </w:r>
    </w:p>
    <w:p w:rsidR="00D6364D" w:rsidRPr="00BE39D3" w:rsidRDefault="00D6364D" w:rsidP="00D6364D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BE39D3">
        <w:rPr>
          <w:rFonts w:ascii="Times New Roman" w:hAnsi="Times New Roman" w:cs="Times New Roman"/>
          <w:b/>
          <w:bCs/>
          <w:sz w:val="28"/>
          <w:szCs w:val="28"/>
        </w:rPr>
        <w:t>ДНІПРОПЕТРОВСЬКОЇ ОБЛАСТІ</w:t>
      </w:r>
    </w:p>
    <w:p w:rsidR="00D6364D" w:rsidRPr="00BE39D3" w:rsidRDefault="00D6364D" w:rsidP="00D6364D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6364D" w:rsidRPr="00BE39D3" w:rsidRDefault="00D6364D" w:rsidP="00D6364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BE39D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6364D" w:rsidRPr="00BE39D3" w:rsidRDefault="00D6364D" w:rsidP="00D6364D">
      <w:pPr>
        <w:pStyle w:val="2"/>
        <w:ind w:firstLine="0"/>
        <w:jc w:val="left"/>
      </w:pPr>
      <w:r w:rsidRPr="00BE39D3">
        <w:rPr>
          <w:b/>
          <w:bCs/>
          <w:sz w:val="28"/>
          <w:szCs w:val="28"/>
        </w:rPr>
        <w:t xml:space="preserve">____________________                     </w:t>
      </w:r>
      <w:r w:rsidRPr="00BE39D3">
        <w:rPr>
          <w:b/>
          <w:bCs/>
          <w:sz w:val="20"/>
        </w:rPr>
        <w:t xml:space="preserve"> </w:t>
      </w:r>
      <w:r w:rsidRPr="00BE39D3">
        <w:rPr>
          <w:sz w:val="20"/>
        </w:rPr>
        <w:t xml:space="preserve"> </w:t>
      </w:r>
      <w:proofErr w:type="spellStart"/>
      <w:r w:rsidRPr="00BE39D3">
        <w:rPr>
          <w:sz w:val="20"/>
        </w:rPr>
        <w:t>м.Покров</w:t>
      </w:r>
      <w:proofErr w:type="spellEnd"/>
      <w:r w:rsidRPr="00BE39D3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 w:rsidRPr="00BE39D3">
        <w:rPr>
          <w:sz w:val="28"/>
          <w:szCs w:val="28"/>
        </w:rPr>
        <w:t>№</w:t>
      </w:r>
      <w:r w:rsidRPr="00BE39D3">
        <w:rPr>
          <w:b/>
          <w:bCs/>
          <w:sz w:val="28"/>
          <w:szCs w:val="28"/>
        </w:rPr>
        <w:t xml:space="preserve"> ___________</w:t>
      </w:r>
    </w:p>
    <w:p w:rsidR="00D6364D" w:rsidRPr="00BE39D3" w:rsidRDefault="00D6364D" w:rsidP="00D6364D">
      <w:pPr>
        <w:pStyle w:val="2"/>
        <w:ind w:firstLine="0"/>
        <w:rPr>
          <w:szCs w:val="24"/>
        </w:rPr>
      </w:pPr>
    </w:p>
    <w:p w:rsidR="00D6364D" w:rsidRPr="00BE39D3" w:rsidRDefault="00D6364D" w:rsidP="00D6364D">
      <w:pPr>
        <w:pStyle w:val="22"/>
        <w:spacing w:line="276" w:lineRule="auto"/>
        <w:ind w:firstLine="0"/>
        <w:rPr>
          <w:rFonts w:cs="Times New Roman"/>
          <w:sz w:val="16"/>
          <w:szCs w:val="16"/>
        </w:rPr>
      </w:pPr>
    </w:p>
    <w:p w:rsidR="00D6364D" w:rsidRPr="00BE39D3" w:rsidRDefault="00D6364D" w:rsidP="00D6364D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r w:rsidRPr="00BE39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 затвердження Порядку використання </w:t>
      </w:r>
      <w:r w:rsidRPr="00BE39D3">
        <w:rPr>
          <w:rFonts w:ascii="Times New Roman" w:hAnsi="Times New Roman" w:cs="Times New Roman"/>
          <w:spacing w:val="3"/>
          <w:sz w:val="28"/>
          <w:szCs w:val="28"/>
        </w:rPr>
        <w:t xml:space="preserve">у 2024-2026 роках субвенції з міського бюджету обласному бюджету на виконання Програми забезпечення громадського порядку та громадської безпеки на території Покровської міської територіальної громади </w:t>
      </w:r>
      <w:r w:rsidRPr="00BE39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Дніпропетровської області на 2024-2026 роки у новій редакції </w:t>
      </w:r>
    </w:p>
    <w:bookmarkEnd w:id="0"/>
    <w:p w:rsidR="00D6364D" w:rsidRPr="00BE39D3" w:rsidRDefault="00D6364D" w:rsidP="00D6364D">
      <w:pPr>
        <w:pStyle w:val="Textbody"/>
        <w:spacing w:after="0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00"/>
        </w:rPr>
      </w:pPr>
    </w:p>
    <w:p w:rsidR="00D6364D" w:rsidRPr="00BE39D3" w:rsidRDefault="00D6364D" w:rsidP="00D6364D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E39D3">
        <w:rPr>
          <w:rFonts w:ascii="Times New Roman" w:hAnsi="Times New Roman" w:cs="Times New Roman"/>
          <w:sz w:val="28"/>
          <w:szCs w:val="28"/>
        </w:rPr>
        <w:t>Керуючись Бюджетним кодексом України, Законом України «Про місцеве самоврядування в Україні», міська рада</w:t>
      </w:r>
    </w:p>
    <w:p w:rsidR="00D6364D" w:rsidRPr="00BE39D3" w:rsidRDefault="00D6364D" w:rsidP="00D6364D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6364D" w:rsidRPr="00BE39D3" w:rsidRDefault="00D6364D" w:rsidP="00D6364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BE39D3">
        <w:rPr>
          <w:rFonts w:ascii="Times New Roman" w:hAnsi="Times New Roman" w:cs="Times New Roman"/>
          <w:b/>
          <w:spacing w:val="-1"/>
          <w:sz w:val="28"/>
          <w:szCs w:val="28"/>
        </w:rPr>
        <w:t>ВИРІШИЛА:</w:t>
      </w:r>
    </w:p>
    <w:p w:rsidR="00D6364D" w:rsidRPr="00BE39D3" w:rsidRDefault="00D6364D" w:rsidP="00D6364D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6364D" w:rsidRPr="00BE39D3" w:rsidRDefault="00D6364D" w:rsidP="00D6364D">
      <w:pPr>
        <w:pStyle w:val="Textbody"/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39D3">
        <w:rPr>
          <w:rFonts w:ascii="Times New Roman" w:hAnsi="Times New Roman" w:cs="Times New Roman"/>
          <w:spacing w:val="-1"/>
          <w:sz w:val="28"/>
          <w:szCs w:val="28"/>
        </w:rPr>
        <w:t xml:space="preserve">1. Затвердити </w:t>
      </w:r>
      <w:r w:rsidRPr="00BE39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Порядок використання </w:t>
      </w:r>
      <w:r w:rsidRPr="00BE39D3">
        <w:rPr>
          <w:rFonts w:ascii="Times New Roman" w:hAnsi="Times New Roman" w:cs="Times New Roman"/>
          <w:spacing w:val="3"/>
          <w:sz w:val="28"/>
          <w:szCs w:val="28"/>
        </w:rPr>
        <w:t xml:space="preserve">у 2024-2026 роках субвенції з міського бюджету обласному бюджету на виконання Програми забезпечення громадського порядку та громадської безпеки на території Покровської міської територіальної громади </w:t>
      </w:r>
      <w:r w:rsidRPr="00BE39D3">
        <w:rPr>
          <w:rFonts w:ascii="Times New Roman" w:hAnsi="Times New Roman" w:cs="Times New Roman"/>
          <w:color w:val="000000"/>
          <w:spacing w:val="3"/>
          <w:sz w:val="28"/>
          <w:szCs w:val="28"/>
        </w:rPr>
        <w:t>Дніпропетровської області на 2024-2026 роки у новій редакції</w:t>
      </w:r>
      <w:r w:rsidRPr="00BE39D3">
        <w:rPr>
          <w:rFonts w:ascii="Times New Roman" w:hAnsi="Times New Roman" w:cs="Times New Roman"/>
          <w:spacing w:val="-1"/>
          <w:sz w:val="28"/>
          <w:szCs w:val="28"/>
        </w:rPr>
        <w:t>, що додається.</w:t>
      </w:r>
    </w:p>
    <w:p w:rsidR="00D6364D" w:rsidRPr="00BE39D3" w:rsidRDefault="00D6364D" w:rsidP="00D6364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2</w:t>
      </w:r>
      <w:r w:rsidRPr="00BE39D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Контроль за виконанням цього рішення покласти на секретаря міської ради Сергія КУРАСОВА та на постійні комісії </w:t>
      </w:r>
      <w:r w:rsidRPr="00BE39D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 питань безпеки і оборони, депутатської діяльності та зв'язків з громадськістю</w:t>
      </w:r>
      <w:r w:rsidRPr="00BE39D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 з </w:t>
      </w:r>
      <w:r w:rsidRPr="00BE39D3">
        <w:rPr>
          <w:rFonts w:ascii="Times New Roman" w:hAnsi="Times New Roman" w:cs="Times New Roman"/>
          <w:sz w:val="28"/>
          <w:szCs w:val="28"/>
          <w:lang w:val="uk-UA"/>
        </w:rPr>
        <w:t>питань соціально-економічного розвитку, планування, бюджету, фінансів, реалізації державної регуляторної політики</w:t>
      </w:r>
      <w:r w:rsidRPr="00BE39D3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D6364D" w:rsidRPr="00BE39D3" w:rsidRDefault="00D6364D" w:rsidP="00D6364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D6364D" w:rsidRPr="00BE39D3" w:rsidRDefault="00D6364D" w:rsidP="00D6364D">
      <w:pPr>
        <w:rPr>
          <w:rFonts w:ascii="Times New Roman" w:hAnsi="Times New Roman" w:cs="Times New Roman"/>
          <w:lang w:val="uk-UA"/>
        </w:rPr>
      </w:pPr>
    </w:p>
    <w:p w:rsidR="00D6364D" w:rsidRPr="00BE39D3" w:rsidRDefault="00D6364D" w:rsidP="00D6364D">
      <w:pPr>
        <w:rPr>
          <w:rFonts w:ascii="Times New Roman" w:hAnsi="Times New Roman" w:cs="Times New Roman"/>
          <w:lang w:val="uk-UA"/>
        </w:rPr>
      </w:pPr>
    </w:p>
    <w:p w:rsidR="00D6364D" w:rsidRPr="00BE39D3" w:rsidRDefault="00D6364D" w:rsidP="00D6364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E39D3">
        <w:rPr>
          <w:rFonts w:ascii="Times New Roman" w:hAnsi="Times New Roman" w:cs="Times New Roman"/>
          <w:sz w:val="20"/>
          <w:szCs w:val="20"/>
          <w:lang w:val="uk-UA"/>
        </w:rPr>
        <w:t>Анна Гаврюшенко</w:t>
      </w:r>
    </w:p>
    <w:p w:rsidR="00D6364D" w:rsidRDefault="00D6364D" w:rsidP="00D6364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A6D30" w:rsidRPr="00D6364D" w:rsidRDefault="00AA6D30">
      <w:pPr>
        <w:rPr>
          <w:lang w:val="uk-UA"/>
        </w:rPr>
      </w:pPr>
    </w:p>
    <w:sectPr w:rsidR="00AA6D30" w:rsidRPr="00D6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4D"/>
    <w:rsid w:val="00AA6D30"/>
    <w:rsid w:val="00D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6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D6364D"/>
    <w:pPr>
      <w:spacing w:after="140" w:line="276" w:lineRule="auto"/>
    </w:pPr>
  </w:style>
  <w:style w:type="paragraph" w:styleId="2">
    <w:name w:val="Body Text 2"/>
    <w:basedOn w:val="Standard"/>
    <w:link w:val="20"/>
    <w:rsid w:val="00D6364D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D6364D"/>
    <w:rPr>
      <w:rFonts w:ascii="Times New Roman" w:eastAsia="Times New Roman" w:hAnsi="Times New Roman" w:cs="Times New Roman"/>
      <w:kern w:val="3"/>
      <w:sz w:val="24"/>
      <w:szCs w:val="20"/>
      <w:lang w:val="uk-UA" w:eastAsia="zh-CN" w:bidi="hi-IN"/>
    </w:rPr>
  </w:style>
  <w:style w:type="paragraph" w:customStyle="1" w:styleId="22">
    <w:name w:val="Основной текст 22"/>
    <w:basedOn w:val="Standard"/>
    <w:rsid w:val="00D6364D"/>
    <w:pPr>
      <w:ind w:firstLine="720"/>
      <w:jc w:val="center"/>
    </w:pPr>
    <w:rPr>
      <w:rFonts w:ascii="Times New Roman" w:eastAsia="Times New Roman" w:hAnsi="Times New Roman"/>
      <w:szCs w:val="20"/>
    </w:rPr>
  </w:style>
  <w:style w:type="paragraph" w:styleId="a3">
    <w:name w:val="Body Text"/>
    <w:basedOn w:val="a"/>
    <w:link w:val="a4"/>
    <w:rsid w:val="00D6364D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val="uk-UA" w:eastAsia="zh-CN" w:bidi="hi-IN"/>
    </w:rPr>
  </w:style>
  <w:style w:type="character" w:customStyle="1" w:styleId="a4">
    <w:name w:val="Основной текст Знак"/>
    <w:basedOn w:val="a0"/>
    <w:link w:val="a3"/>
    <w:rsid w:val="00D6364D"/>
    <w:rPr>
      <w:rFonts w:ascii="Liberation Serif" w:eastAsia="NSimSun" w:hAnsi="Liberation Serif" w:cs="Mangal"/>
      <w:kern w:val="3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6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D6364D"/>
    <w:pPr>
      <w:spacing w:after="140" w:line="276" w:lineRule="auto"/>
    </w:pPr>
  </w:style>
  <w:style w:type="paragraph" w:styleId="2">
    <w:name w:val="Body Text 2"/>
    <w:basedOn w:val="Standard"/>
    <w:link w:val="20"/>
    <w:rsid w:val="00D6364D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D6364D"/>
    <w:rPr>
      <w:rFonts w:ascii="Times New Roman" w:eastAsia="Times New Roman" w:hAnsi="Times New Roman" w:cs="Times New Roman"/>
      <w:kern w:val="3"/>
      <w:sz w:val="24"/>
      <w:szCs w:val="20"/>
      <w:lang w:val="uk-UA" w:eastAsia="zh-CN" w:bidi="hi-IN"/>
    </w:rPr>
  </w:style>
  <w:style w:type="paragraph" w:customStyle="1" w:styleId="22">
    <w:name w:val="Основной текст 22"/>
    <w:basedOn w:val="Standard"/>
    <w:rsid w:val="00D6364D"/>
    <w:pPr>
      <w:ind w:firstLine="720"/>
      <w:jc w:val="center"/>
    </w:pPr>
    <w:rPr>
      <w:rFonts w:ascii="Times New Roman" w:eastAsia="Times New Roman" w:hAnsi="Times New Roman"/>
      <w:szCs w:val="20"/>
    </w:rPr>
  </w:style>
  <w:style w:type="paragraph" w:styleId="a3">
    <w:name w:val="Body Text"/>
    <w:basedOn w:val="a"/>
    <w:link w:val="a4"/>
    <w:rsid w:val="00D6364D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val="uk-UA" w:eastAsia="zh-CN" w:bidi="hi-IN"/>
    </w:rPr>
  </w:style>
  <w:style w:type="character" w:customStyle="1" w:styleId="a4">
    <w:name w:val="Основной текст Знак"/>
    <w:basedOn w:val="a0"/>
    <w:link w:val="a3"/>
    <w:rsid w:val="00D6364D"/>
    <w:rPr>
      <w:rFonts w:ascii="Liberation Serif" w:eastAsia="N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2</cp:revision>
  <dcterms:created xsi:type="dcterms:W3CDTF">2024-02-20T09:16:00Z</dcterms:created>
  <dcterms:modified xsi:type="dcterms:W3CDTF">2024-02-20T09:17:00Z</dcterms:modified>
</cp:coreProperties>
</file>