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tabs>
          <w:tab w:val="left" w:pos="3355" w:leader="none"/>
          <w:tab w:val="center" w:pos="4819" w:leader="none"/>
        </w:tabs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ПРОЕКТ  РІШЕННЯ</w:t>
      </w:r>
    </w:p>
    <w:p>
      <w:pPr>
        <w:pStyle w:val="Style17"/>
        <w:spacing w:before="0" w:after="0"/>
        <w:jc w:val="center"/>
        <w:rPr/>
      </w:pPr>
      <w:r>
        <w:rPr/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____________________                    м. Покров                               №___________</w:t>
      </w:r>
    </w:p>
    <w:p>
      <w:pPr>
        <w:pStyle w:val="Normal"/>
        <w:spacing w:lineRule="auto" w:line="240" w:before="0"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Про затвердження Положення про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 xml:space="preserve">Територіальний центр соціального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обслуговування (надання соціальних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>послуг) у новій редакції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ab/>
        <w:t>З метою упорядкування повноважень визначених Положенням про територіальний центр соціального обслуговування (надання соціальних послуг), своєчасного та якісного надання населенню міста соціальних послуг, керуючись ст..26 Закону України «Про місцеве самоврядування в Україні», міська рада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ru-RU"/>
        </w:rPr>
        <w:tab/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/>
          <w:b/>
          <w:b/>
          <w:bCs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  <w:lang w:eastAsia="ru-RU"/>
        </w:rPr>
        <w:t>ВИРІШИЛА: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/>
          <w:bCs/>
          <w:kern w:val="2"/>
          <w:sz w:val="28"/>
          <w:szCs w:val="28"/>
          <w:lang w:eastAsia="ru-RU"/>
        </w:rPr>
      </w:pPr>
      <w:r>
        <w:rPr>
          <w:rFonts w:eastAsia="Andale Sans UI" w:ascii="Times New Roman" w:hAnsi="Times New Roman"/>
          <w:bCs/>
          <w:kern w:val="2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Затвердити Положення про територіальний центр соціального обслуговування (надання соціальних послуг) у новій редакції (додається).</w:t>
      </w:r>
    </w:p>
    <w:p>
      <w:pPr>
        <w:pStyle w:val="Normal"/>
        <w:widowControl w:val="false"/>
        <w:spacing w:lineRule="auto" w:line="240" w:before="0" w:after="0"/>
        <w:ind w:firstLine="426"/>
        <w:jc w:val="both"/>
        <w:rPr/>
      </w:pPr>
      <w:r>
        <w:rPr>
          <w:rFonts w:ascii="Times New Roman" w:hAnsi="Times New Roman"/>
          <w:sz w:val="28"/>
          <w:szCs w:val="28"/>
        </w:rPr>
        <w:t>2. Визнати таким, що рішення 23 сесії міської ради 7 скликання від 28.</w:t>
      </w:r>
      <w:r>
        <w:rPr>
          <w:rFonts w:ascii="Times New Roman" w:hAnsi="Times New Roman"/>
          <w:sz w:val="28"/>
          <w:szCs w:val="28"/>
        </w:rPr>
        <w:t>07.</w:t>
      </w:r>
      <w:r>
        <w:rPr>
          <w:rFonts w:ascii="Times New Roman" w:hAnsi="Times New Roman"/>
          <w:sz w:val="28"/>
          <w:szCs w:val="28"/>
        </w:rPr>
        <w:t>2017 №35 втратило чинність.</w:t>
      </w:r>
    </w:p>
    <w:p>
      <w:pPr>
        <w:pStyle w:val="Normal"/>
        <w:widowControl w:val="false"/>
        <w:spacing w:lineRule="auto" w:line="240"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Директору територіального центру соціального обслуговування (надання соціальних послуг) Даниленко Н.Е.:</w:t>
      </w:r>
    </w:p>
    <w:p>
      <w:pPr>
        <w:pStyle w:val="Normal"/>
        <w:widowControl w:val="false"/>
        <w:tabs>
          <w:tab w:val="left" w:pos="8097" w:leader="none"/>
        </w:tabs>
        <w:spacing w:lineRule="auto" w:line="240"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Підписати Положення про територіальний центр соціального обслуговування (надання соціальних послуг)  у новій редакції.</w:t>
        <w:tab/>
      </w:r>
    </w:p>
    <w:p>
      <w:pPr>
        <w:pStyle w:val="Normal"/>
        <w:widowControl w:val="false"/>
        <w:spacing w:lineRule="auto" w:line="240"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Здійснити заходи щодо державної реєстрації Положення про територіальний центр соціального обслуговування (надання соціальних послуг) в установленому законодавством порядку.</w:t>
      </w:r>
    </w:p>
    <w:p>
      <w:pPr>
        <w:pStyle w:val="Normal"/>
        <w:ind w:firstLine="426"/>
        <w:jc w:val="both"/>
        <w:rPr/>
      </w:pPr>
      <w:r>
        <w:rPr>
          <w:rFonts w:ascii="Times New Roman" w:hAnsi="Times New Roman"/>
          <w:sz w:val="28"/>
          <w:szCs w:val="28"/>
        </w:rPr>
        <w:t xml:space="preserve">4. Координацію роботи за виконанням цього рішення покласти на начальника управління праці та соціального захисту населення Ігнатюк Т.М. та директора територіального центру соціального обслуговування (надання соціальних послуг) Даниленко Н.Е.; контроль -  на заступника міського голови Бондаренко Н.О. та постійну депутатську комісію міської ради з питань соціального захисту та охорони здоров’я, освіти, культури та спорту, у справах молоді (Гончаренко Ю.О.)  </w:t>
      </w:r>
    </w:p>
    <w:p>
      <w:pPr>
        <w:pStyle w:val="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Даниленко 4-49-17</w:t>
      </w:r>
    </w:p>
    <w:p>
      <w:pPr>
        <w:pStyle w:val="Normal"/>
        <w:suppressAutoHyphens w:val="false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81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607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ий текст Знак"/>
    <w:basedOn w:val="DefaultParagraphFont"/>
    <w:link w:val="a3"/>
    <w:semiHidden/>
    <w:qFormat/>
    <w:rsid w:val="00ed607f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character" w:styleId="Style15" w:customStyle="1">
    <w:name w:val="Текст у виносці Знак"/>
    <w:basedOn w:val="DefaultParagraphFont"/>
    <w:link w:val="a5"/>
    <w:uiPriority w:val="99"/>
    <w:semiHidden/>
    <w:qFormat/>
    <w:rsid w:val="00d55225"/>
    <w:rPr>
      <w:rFonts w:ascii="Tahoma" w:hAnsi="Tahoma" w:eastAsia="Calibri" w:cs="Tahoma"/>
      <w:sz w:val="16"/>
      <w:szCs w:val="16"/>
      <w:lang w:val="uk-UA"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4"/>
    <w:semiHidden/>
    <w:unhideWhenUsed/>
    <w:rsid w:val="00ed607f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ed607f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d552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LibreOffice/5.4.7.2$Windows_X86_64 LibreOffice_project/c838ef25c16710f8838b1faec480ebba495259d0</Application>
  <Pages>1</Pages>
  <Words>190</Words>
  <Characters>1410</Characters>
  <CharactersWithSpaces>1643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2019-11-19T13:23:00Z</dcterms:created>
  <dc:creator>Пользователь Windows</dc:creator>
  <dc:description/>
  <dc:language>ru-RU</dc:language>
  <cp:lastModifiedBy/>
  <cp:lastPrinted>2019-11-19T13:51:00Z</cp:lastPrinted>
  <dcterms:modified xsi:type="dcterms:W3CDTF">2019-11-19T16:39:41Z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