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682" w:rsidRDefault="003B468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3B4682" w:rsidRDefault="003B468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3B4682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EC0532">
        <w:rPr>
          <w:b/>
          <w:bCs/>
          <w:sz w:val="28"/>
          <w:szCs w:val="28"/>
        </w:rPr>
        <w:t>РІШЕННЯ</w:t>
      </w:r>
    </w:p>
    <w:p w:rsidR="007D3DB8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4E567E" w:rsidRPr="00815ECF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275551">
        <w:rPr>
          <w:rFonts w:ascii="Times New Roman" w:hAnsi="Times New Roman"/>
          <w:sz w:val="28"/>
          <w:szCs w:val="28"/>
        </w:rPr>
        <w:t xml:space="preserve">затвердження 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815ECF" w:rsidRPr="00815ECF">
        <w:rPr>
          <w:rFonts w:ascii="Times New Roman" w:hAnsi="Times New Roman"/>
          <w:sz w:val="28"/>
          <w:szCs w:val="28"/>
        </w:rPr>
        <w:t xml:space="preserve">по об’єкту </w:t>
      </w:r>
      <w:r w:rsidR="00815ECF" w:rsidRPr="00815ECF">
        <w:rPr>
          <w:rFonts w:ascii="Times New Roman" w:hAnsi="Times New Roman"/>
          <w:color w:val="000000"/>
          <w:sz w:val="28"/>
          <w:szCs w:val="28"/>
        </w:rPr>
        <w:t>«Реконструкція головного хірургічного, дитячого, інфекційного корпусів комунального підприємства «Центральна міська лікарня Покровської міської ради Дніпропетровської області» за адресою вул. Медична,19, м. Покров, Дніпропетровської області. Стадія проект. Коригування»</w:t>
      </w:r>
    </w:p>
    <w:p w:rsidR="00215C1F" w:rsidRPr="00D64BD9" w:rsidRDefault="00215C1F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75551" w:rsidRPr="00554B18" w:rsidRDefault="00275551" w:rsidP="00275551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673B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19521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275551" w:rsidP="00815ECF">
      <w:pPr>
        <w:pStyle w:val="a7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 w:rsidRPr="00F628F8">
        <w:rPr>
          <w:color w:val="000000"/>
          <w:sz w:val="28"/>
          <w:szCs w:val="28"/>
        </w:rPr>
        <w:t>омунальн</w:t>
      </w:r>
      <w:r>
        <w:rPr>
          <w:color w:val="000000"/>
          <w:sz w:val="28"/>
          <w:szCs w:val="28"/>
        </w:rPr>
        <w:t>о</w:t>
      </w:r>
      <w:r w:rsidRPr="00F30C8D">
        <w:rPr>
          <w:color w:val="000000"/>
          <w:sz w:val="28"/>
          <w:szCs w:val="28"/>
        </w:rPr>
        <w:t>му</w:t>
      </w:r>
      <w:r w:rsidRPr="00F628F8">
        <w:rPr>
          <w:color w:val="000000"/>
          <w:sz w:val="28"/>
          <w:szCs w:val="28"/>
        </w:rPr>
        <w:t xml:space="preserve"> підприємств</w:t>
      </w:r>
      <w:r w:rsidRPr="00F30C8D">
        <w:rPr>
          <w:color w:val="000000"/>
          <w:sz w:val="28"/>
          <w:szCs w:val="28"/>
        </w:rPr>
        <w:t>у</w:t>
      </w:r>
      <w:r w:rsidRPr="00F628F8">
        <w:rPr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  <w:r>
        <w:rPr>
          <w:color w:val="000000"/>
          <w:sz w:val="28"/>
          <w:szCs w:val="28"/>
        </w:rPr>
        <w:t xml:space="preserve"> (далі –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ДО») </w:t>
      </w:r>
      <w:proofErr w:type="spellStart"/>
      <w:r w:rsidRPr="003269A2">
        <w:rPr>
          <w:sz w:val="28"/>
          <w:szCs w:val="28"/>
        </w:rPr>
        <w:t>про</w:t>
      </w:r>
      <w:r>
        <w:rPr>
          <w:sz w:val="28"/>
          <w:szCs w:val="28"/>
        </w:rPr>
        <w:t>єктно-кошторисну</w:t>
      </w:r>
      <w:proofErr w:type="spellEnd"/>
      <w:r w:rsidRPr="003269A2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="00815ECF">
        <w:rPr>
          <w:sz w:val="28"/>
          <w:szCs w:val="28"/>
        </w:rPr>
        <w:t xml:space="preserve"> по об’єкту </w:t>
      </w:r>
      <w:r w:rsidR="00815ECF" w:rsidRPr="000164F8">
        <w:rPr>
          <w:color w:val="000000"/>
          <w:sz w:val="28"/>
          <w:szCs w:val="28"/>
        </w:rPr>
        <w:t>«Реконструкція головного хірургічного, дитячого, інфекційного корпусів комунального підприємства «Центральна міська лікарня Покровської міської ради Дніпропетровської області» за адресою вул. Медична,19, м. Покров, Дніпропетровської області</w:t>
      </w:r>
      <w:r w:rsidR="00815ECF">
        <w:rPr>
          <w:color w:val="000000"/>
          <w:sz w:val="28"/>
          <w:szCs w:val="28"/>
        </w:rPr>
        <w:t>. Стадія проект. Коригування</w:t>
      </w:r>
      <w:r w:rsidR="00815ECF" w:rsidRPr="000164F8">
        <w:rPr>
          <w:color w:val="000000"/>
          <w:sz w:val="28"/>
          <w:szCs w:val="28"/>
        </w:rPr>
        <w:t>»</w:t>
      </w:r>
      <w:r w:rsidR="00D4384C">
        <w:rPr>
          <w:sz w:val="28"/>
          <w:szCs w:val="28"/>
        </w:rPr>
        <w:t>.</w:t>
      </w:r>
    </w:p>
    <w:p w:rsidR="00815ECF" w:rsidRPr="00C817D4" w:rsidRDefault="00815ECF" w:rsidP="00815ECF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D82DB2">
        <w:rPr>
          <w:sz w:val="28"/>
          <w:szCs w:val="28"/>
        </w:rPr>
        <w:t xml:space="preserve">Загальна кошторисна вартість будівництва складає </w:t>
      </w:r>
      <w:r>
        <w:rPr>
          <w:sz w:val="28"/>
          <w:szCs w:val="28"/>
        </w:rPr>
        <w:t>432235,938</w:t>
      </w:r>
      <w:r w:rsidRPr="00D82DB2">
        <w:rPr>
          <w:sz w:val="28"/>
          <w:szCs w:val="28"/>
        </w:rPr>
        <w:t xml:space="preserve"> тис. грн., у тому числі: будівельні роботи – </w:t>
      </w:r>
      <w:r>
        <w:rPr>
          <w:sz w:val="28"/>
          <w:szCs w:val="28"/>
        </w:rPr>
        <w:t>281497,127</w:t>
      </w:r>
      <w:r w:rsidRPr="00D82DB2">
        <w:rPr>
          <w:sz w:val="28"/>
          <w:szCs w:val="28"/>
        </w:rPr>
        <w:t xml:space="preserve"> тис. грн.; устаткування – </w:t>
      </w:r>
      <w:r>
        <w:rPr>
          <w:sz w:val="28"/>
          <w:szCs w:val="28"/>
        </w:rPr>
        <w:t xml:space="preserve">64369,657 </w:t>
      </w:r>
      <w:r w:rsidRPr="00D82DB2">
        <w:rPr>
          <w:sz w:val="28"/>
          <w:szCs w:val="28"/>
        </w:rPr>
        <w:t xml:space="preserve">тис. грн.; інші витрати – </w:t>
      </w:r>
      <w:r>
        <w:rPr>
          <w:sz w:val="28"/>
          <w:szCs w:val="28"/>
        </w:rPr>
        <w:t>86369,154</w:t>
      </w:r>
      <w:r w:rsidRPr="00D82DB2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95210">
        <w:rPr>
          <w:sz w:val="28"/>
          <w:szCs w:val="28"/>
        </w:rPr>
        <w:t xml:space="preserve">директора </w:t>
      </w:r>
      <w:proofErr w:type="spellStart"/>
      <w:r w:rsidR="00F628F8">
        <w:rPr>
          <w:color w:val="000000"/>
          <w:sz w:val="28"/>
          <w:szCs w:val="28"/>
        </w:rPr>
        <w:t>КП</w:t>
      </w:r>
      <w:proofErr w:type="spellEnd"/>
      <w:r w:rsidR="00F628F8">
        <w:rPr>
          <w:color w:val="000000"/>
          <w:sz w:val="28"/>
          <w:szCs w:val="28"/>
        </w:rPr>
        <w:t xml:space="preserve"> «ЦМЛ ПМР ДО</w:t>
      </w:r>
      <w:r w:rsidR="00F628F8" w:rsidRPr="00F628F8">
        <w:rPr>
          <w:color w:val="000000"/>
          <w:sz w:val="28"/>
          <w:szCs w:val="28"/>
        </w:rPr>
        <w:t xml:space="preserve">» </w:t>
      </w:r>
      <w:r w:rsidR="00195210">
        <w:rPr>
          <w:color w:val="000000"/>
          <w:sz w:val="28"/>
          <w:szCs w:val="28"/>
        </w:rPr>
        <w:t xml:space="preserve">Олексія </w:t>
      </w:r>
      <w:r w:rsidR="00F628F8">
        <w:rPr>
          <w:sz w:val="28"/>
          <w:szCs w:val="28"/>
        </w:rPr>
        <w:t>ЛЕОНТЬЄВ</w:t>
      </w:r>
      <w:r w:rsidR="00195210">
        <w:rPr>
          <w:sz w:val="28"/>
          <w:szCs w:val="28"/>
        </w:rPr>
        <w:t>А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 </w:t>
      </w:r>
      <w:r w:rsidRPr="00F628F8">
        <w:rPr>
          <w:sz w:val="28"/>
          <w:szCs w:val="28"/>
        </w:rPr>
        <w:t>на заступ</w:t>
      </w:r>
      <w:r w:rsidR="0087275D" w:rsidRPr="00F628F8">
        <w:rPr>
          <w:sz w:val="28"/>
          <w:szCs w:val="28"/>
        </w:rPr>
        <w:t xml:space="preserve">ника міського голови </w:t>
      </w:r>
      <w:r w:rsidR="00195210">
        <w:rPr>
          <w:sz w:val="28"/>
          <w:szCs w:val="28"/>
        </w:rPr>
        <w:t xml:space="preserve">Ганну </w:t>
      </w:r>
      <w:r w:rsidR="00F628F8">
        <w:rPr>
          <w:sz w:val="28"/>
          <w:szCs w:val="28"/>
        </w:rPr>
        <w:t>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sectPr w:rsidR="004E567E" w:rsidSect="00EC0532">
      <w:pgSz w:w="11906" w:h="16838"/>
      <w:pgMar w:top="426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C4C"/>
    <w:multiLevelType w:val="hybridMultilevel"/>
    <w:tmpl w:val="2E1077DE"/>
    <w:lvl w:ilvl="0" w:tplc="B2DA00C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9009D"/>
    <w:rsid w:val="000A260D"/>
    <w:rsid w:val="000D6E92"/>
    <w:rsid w:val="000E1C78"/>
    <w:rsid w:val="000E4196"/>
    <w:rsid w:val="0010236F"/>
    <w:rsid w:val="001333E2"/>
    <w:rsid w:val="00146D2C"/>
    <w:rsid w:val="00147E27"/>
    <w:rsid w:val="00195210"/>
    <w:rsid w:val="00206AD8"/>
    <w:rsid w:val="00215C1F"/>
    <w:rsid w:val="00217728"/>
    <w:rsid w:val="00227EA3"/>
    <w:rsid w:val="00231F7F"/>
    <w:rsid w:val="00233765"/>
    <w:rsid w:val="002406C9"/>
    <w:rsid w:val="00250C89"/>
    <w:rsid w:val="00275551"/>
    <w:rsid w:val="00290E66"/>
    <w:rsid w:val="002E7BB8"/>
    <w:rsid w:val="00326CFA"/>
    <w:rsid w:val="00335B7F"/>
    <w:rsid w:val="00374401"/>
    <w:rsid w:val="0039352E"/>
    <w:rsid w:val="003A4C86"/>
    <w:rsid w:val="003B4682"/>
    <w:rsid w:val="003B6AFA"/>
    <w:rsid w:val="003C2DB7"/>
    <w:rsid w:val="003D2643"/>
    <w:rsid w:val="003F0883"/>
    <w:rsid w:val="004049C3"/>
    <w:rsid w:val="00414ED2"/>
    <w:rsid w:val="004357E1"/>
    <w:rsid w:val="004536FE"/>
    <w:rsid w:val="0045652B"/>
    <w:rsid w:val="00471521"/>
    <w:rsid w:val="004E567E"/>
    <w:rsid w:val="005118C1"/>
    <w:rsid w:val="005A0996"/>
    <w:rsid w:val="005B012A"/>
    <w:rsid w:val="005B70DB"/>
    <w:rsid w:val="005C55A4"/>
    <w:rsid w:val="005C5D2E"/>
    <w:rsid w:val="005E7089"/>
    <w:rsid w:val="005E77F9"/>
    <w:rsid w:val="00612266"/>
    <w:rsid w:val="006351F0"/>
    <w:rsid w:val="00666D71"/>
    <w:rsid w:val="006B3965"/>
    <w:rsid w:val="006F270A"/>
    <w:rsid w:val="00730898"/>
    <w:rsid w:val="0073366F"/>
    <w:rsid w:val="0079290A"/>
    <w:rsid w:val="0079548C"/>
    <w:rsid w:val="007975CE"/>
    <w:rsid w:val="007C1A2C"/>
    <w:rsid w:val="007D3DB8"/>
    <w:rsid w:val="00815ECF"/>
    <w:rsid w:val="00823C11"/>
    <w:rsid w:val="0082427B"/>
    <w:rsid w:val="0082799E"/>
    <w:rsid w:val="0087275D"/>
    <w:rsid w:val="00892990"/>
    <w:rsid w:val="008B3D18"/>
    <w:rsid w:val="008D2977"/>
    <w:rsid w:val="008F0A9C"/>
    <w:rsid w:val="008F6307"/>
    <w:rsid w:val="009129EA"/>
    <w:rsid w:val="00940A13"/>
    <w:rsid w:val="00941CE7"/>
    <w:rsid w:val="00957C06"/>
    <w:rsid w:val="0096122C"/>
    <w:rsid w:val="009D61B8"/>
    <w:rsid w:val="009E6887"/>
    <w:rsid w:val="009F7FA3"/>
    <w:rsid w:val="00A226A4"/>
    <w:rsid w:val="00A37644"/>
    <w:rsid w:val="00A50674"/>
    <w:rsid w:val="00A5271C"/>
    <w:rsid w:val="00A6056F"/>
    <w:rsid w:val="00A74EE5"/>
    <w:rsid w:val="00AA2AEC"/>
    <w:rsid w:val="00AA6D1C"/>
    <w:rsid w:val="00AB05A0"/>
    <w:rsid w:val="00B0051D"/>
    <w:rsid w:val="00B20F2F"/>
    <w:rsid w:val="00B42DD9"/>
    <w:rsid w:val="00B456CF"/>
    <w:rsid w:val="00B46BB4"/>
    <w:rsid w:val="00B66AE2"/>
    <w:rsid w:val="00BA66FF"/>
    <w:rsid w:val="00BB35CA"/>
    <w:rsid w:val="00BC127D"/>
    <w:rsid w:val="00C009C5"/>
    <w:rsid w:val="00C20E18"/>
    <w:rsid w:val="00C27499"/>
    <w:rsid w:val="00C817D4"/>
    <w:rsid w:val="00C966D1"/>
    <w:rsid w:val="00CD2E82"/>
    <w:rsid w:val="00CD40C9"/>
    <w:rsid w:val="00CE4B32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97CD0"/>
    <w:rsid w:val="00DA0576"/>
    <w:rsid w:val="00DE1277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C0532"/>
    <w:rsid w:val="00ED2017"/>
    <w:rsid w:val="00F2062F"/>
    <w:rsid w:val="00F33C48"/>
    <w:rsid w:val="00F628F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5</cp:revision>
  <cp:lastPrinted>2021-10-19T08:22:00Z</cp:lastPrinted>
  <dcterms:created xsi:type="dcterms:W3CDTF">2023-11-02T13:39:00Z</dcterms:created>
  <dcterms:modified xsi:type="dcterms:W3CDTF">2023-11-02T14:08:00Z</dcterms:modified>
</cp:coreProperties>
</file>