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4797E">
      <w:pPr>
        <w:pStyle w:val="a5"/>
        <w:spacing w:after="0"/>
        <w:jc w:val="center"/>
        <w:rPr>
          <w:sz w:val="28"/>
          <w:szCs w:val="28"/>
        </w:rPr>
      </w:pPr>
      <w:r w:rsidRPr="0014797E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A77DA0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C5D2E" w:rsidRDefault="009D61B8" w:rsidP="005C5D2E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D4384C" w:rsidRPr="00024ED9">
        <w:rPr>
          <w:rFonts w:ascii="Times New Roman" w:hAnsi="Times New Roman"/>
          <w:sz w:val="28"/>
          <w:szCs w:val="28"/>
        </w:rPr>
        <w:t>затвердження</w:t>
      </w:r>
      <w:r w:rsidRPr="005401BF">
        <w:rPr>
          <w:rFonts w:ascii="Times New Roman" w:hAnsi="Times New Roman"/>
          <w:sz w:val="28"/>
          <w:szCs w:val="28"/>
        </w:rPr>
        <w:t xml:space="preserve"> проектно-кошторисн</w:t>
      </w:r>
      <w:r>
        <w:rPr>
          <w:rFonts w:ascii="Times New Roman" w:hAnsi="Times New Roman"/>
          <w:sz w:val="28"/>
          <w:szCs w:val="28"/>
        </w:rPr>
        <w:t>ої</w:t>
      </w:r>
      <w:r w:rsidR="005C5D2E">
        <w:rPr>
          <w:rFonts w:ascii="Times New Roman" w:hAnsi="Times New Roman"/>
          <w:sz w:val="28"/>
          <w:szCs w:val="28"/>
        </w:rPr>
        <w:t xml:space="preserve"> </w:t>
      </w:r>
      <w:r w:rsidRPr="005401BF">
        <w:rPr>
          <w:rFonts w:ascii="Times New Roman" w:hAnsi="Times New Roman"/>
          <w:sz w:val="28"/>
          <w:szCs w:val="28"/>
        </w:rPr>
        <w:t>документаці</w:t>
      </w:r>
      <w:r>
        <w:rPr>
          <w:rFonts w:ascii="Times New Roman" w:hAnsi="Times New Roman"/>
          <w:sz w:val="28"/>
          <w:szCs w:val="28"/>
        </w:rPr>
        <w:t>ї</w:t>
      </w:r>
      <w:r w:rsidRPr="005401BF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на </w:t>
      </w:r>
      <w:r w:rsidR="005C5D2E" w:rsidRPr="005C5D2E">
        <w:rPr>
          <w:rFonts w:ascii="Times New Roman" w:hAnsi="Times New Roman"/>
          <w:sz w:val="28"/>
          <w:szCs w:val="28"/>
        </w:rPr>
        <w:t>«</w:t>
      </w:r>
      <w:r w:rsidR="005C5D2E">
        <w:rPr>
          <w:rFonts w:ascii="Times New Roman" w:hAnsi="Times New Roman"/>
          <w:sz w:val="28"/>
          <w:szCs w:val="28"/>
        </w:rPr>
        <w:t xml:space="preserve">Капітальний </w:t>
      </w:r>
      <w:r w:rsidR="005C5D2E" w:rsidRPr="005C5D2E">
        <w:rPr>
          <w:rFonts w:ascii="Times New Roman" w:hAnsi="Times New Roman"/>
          <w:sz w:val="28"/>
          <w:szCs w:val="28"/>
        </w:rPr>
        <w:t xml:space="preserve">ремонт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C5D2E" w:rsidRPr="005C5D2E">
        <w:rPr>
          <w:rFonts w:ascii="Times New Roman" w:hAnsi="Times New Roman"/>
          <w:sz w:val="28"/>
          <w:szCs w:val="28"/>
        </w:rPr>
        <w:t>внутрішньоквартальної</w:t>
      </w:r>
      <w:proofErr w:type="spellEnd"/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="005C5D2E" w:rsidRPr="005C5D2E">
        <w:rPr>
          <w:rFonts w:ascii="Times New Roman" w:hAnsi="Times New Roman"/>
          <w:sz w:val="28"/>
          <w:szCs w:val="28"/>
        </w:rPr>
        <w:t>дороги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="005C5D2E" w:rsidRPr="005C5D2E">
        <w:rPr>
          <w:rFonts w:ascii="Times New Roman" w:hAnsi="Times New Roman"/>
          <w:sz w:val="28"/>
          <w:szCs w:val="28"/>
        </w:rPr>
        <w:t xml:space="preserve"> по </w:t>
      </w:r>
    </w:p>
    <w:p w:rsidR="004E567E" w:rsidRPr="005C5D2E" w:rsidRDefault="005C5D2E" w:rsidP="005C5D2E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5C5D2E">
        <w:rPr>
          <w:rFonts w:ascii="Times New Roman" w:hAnsi="Times New Roman"/>
          <w:sz w:val="28"/>
          <w:szCs w:val="28"/>
        </w:rPr>
        <w:t>вул. Центральна, 81, 83, 85, 87 в м. Покров Дніпропетровської області». Коригування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D4384C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9D61B8" w:rsidRPr="005401BF">
        <w:rPr>
          <w:sz w:val="28"/>
          <w:szCs w:val="28"/>
        </w:rPr>
        <w:t xml:space="preserve"> метою покращення стану житлового фонду та прибудинкової територ</w:t>
      </w:r>
      <w:r w:rsidR="009D61B8">
        <w:rPr>
          <w:sz w:val="28"/>
          <w:szCs w:val="28"/>
        </w:rPr>
        <w:t xml:space="preserve">ії міста Покров та керуючись статтею </w:t>
      </w:r>
      <w:r w:rsidR="009D61B8" w:rsidRPr="005401BF">
        <w:rPr>
          <w:sz w:val="28"/>
          <w:szCs w:val="28"/>
        </w:rPr>
        <w:t>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384C">
        <w:rPr>
          <w:sz w:val="28"/>
          <w:szCs w:val="28"/>
        </w:rPr>
        <w:t>Затвердити</w:t>
      </w:r>
      <w:r w:rsidR="009D61B8" w:rsidRPr="005401BF">
        <w:rPr>
          <w:sz w:val="28"/>
          <w:szCs w:val="28"/>
        </w:rPr>
        <w:t xml:space="preserve"> управлінню житлово-комунальн</w:t>
      </w:r>
      <w:r w:rsidR="009D61B8">
        <w:rPr>
          <w:sz w:val="28"/>
          <w:szCs w:val="28"/>
        </w:rPr>
        <w:t xml:space="preserve">ого господарства та будівництва </w:t>
      </w:r>
      <w:r w:rsidR="009D61B8" w:rsidRPr="005401BF">
        <w:rPr>
          <w:sz w:val="28"/>
          <w:szCs w:val="28"/>
        </w:rPr>
        <w:t>проектно-кошторисн</w:t>
      </w:r>
      <w:r w:rsidR="00D4384C">
        <w:rPr>
          <w:sz w:val="28"/>
          <w:szCs w:val="28"/>
        </w:rPr>
        <w:t>у</w:t>
      </w:r>
      <w:r w:rsidR="009D61B8">
        <w:rPr>
          <w:sz w:val="28"/>
          <w:szCs w:val="28"/>
        </w:rPr>
        <w:t xml:space="preserve"> </w:t>
      </w:r>
      <w:r w:rsidR="009D61B8" w:rsidRPr="005401BF">
        <w:rPr>
          <w:sz w:val="28"/>
          <w:szCs w:val="28"/>
        </w:rPr>
        <w:t>документаці</w:t>
      </w:r>
      <w:r w:rsidR="00D4384C">
        <w:rPr>
          <w:sz w:val="28"/>
          <w:szCs w:val="28"/>
        </w:rPr>
        <w:t>ю</w:t>
      </w:r>
      <w:r w:rsidR="009D61B8">
        <w:rPr>
          <w:sz w:val="28"/>
          <w:szCs w:val="28"/>
        </w:rPr>
        <w:t xml:space="preserve"> на</w:t>
      </w:r>
      <w:r w:rsidR="009D61B8" w:rsidRPr="005401BF">
        <w:rPr>
          <w:sz w:val="28"/>
          <w:szCs w:val="28"/>
        </w:rPr>
        <w:t xml:space="preserve"> </w:t>
      </w:r>
      <w:r w:rsidR="00941CE7">
        <w:rPr>
          <w:sz w:val="28"/>
          <w:szCs w:val="28"/>
        </w:rPr>
        <w:t>«</w:t>
      </w:r>
      <w:r w:rsidR="005C5D2E">
        <w:rPr>
          <w:sz w:val="28"/>
          <w:szCs w:val="28"/>
        </w:rPr>
        <w:t xml:space="preserve">Капітальний </w:t>
      </w:r>
      <w:r w:rsidR="00C817D4" w:rsidRPr="00C817D4">
        <w:rPr>
          <w:sz w:val="28"/>
          <w:szCs w:val="28"/>
        </w:rPr>
        <w:t xml:space="preserve">ремонт </w:t>
      </w:r>
      <w:proofErr w:type="spellStart"/>
      <w:r w:rsidR="00C817D4" w:rsidRPr="00C817D4">
        <w:rPr>
          <w:sz w:val="28"/>
          <w:szCs w:val="28"/>
        </w:rPr>
        <w:t>внут</w:t>
      </w:r>
      <w:r w:rsidR="005C5D2E">
        <w:rPr>
          <w:sz w:val="28"/>
          <w:szCs w:val="28"/>
        </w:rPr>
        <w:t>рішньо</w:t>
      </w:r>
      <w:r w:rsidR="00C817D4">
        <w:rPr>
          <w:sz w:val="28"/>
          <w:szCs w:val="28"/>
        </w:rPr>
        <w:t>квартальної</w:t>
      </w:r>
      <w:proofErr w:type="spellEnd"/>
      <w:r w:rsidR="00C817D4">
        <w:rPr>
          <w:sz w:val="28"/>
          <w:szCs w:val="28"/>
        </w:rPr>
        <w:t xml:space="preserve"> дороги </w:t>
      </w:r>
      <w:r w:rsidR="005C5D2E">
        <w:rPr>
          <w:sz w:val="28"/>
          <w:szCs w:val="28"/>
        </w:rPr>
        <w:t>по вул. Центральна</w:t>
      </w:r>
      <w:r w:rsidR="00C817D4" w:rsidRPr="00C817D4">
        <w:rPr>
          <w:sz w:val="28"/>
          <w:szCs w:val="28"/>
        </w:rPr>
        <w:t xml:space="preserve">, </w:t>
      </w:r>
      <w:r w:rsidR="005C5D2E">
        <w:rPr>
          <w:sz w:val="28"/>
          <w:szCs w:val="28"/>
        </w:rPr>
        <w:t>81, 83, 85, 87</w:t>
      </w:r>
      <w:r w:rsidR="00C817D4" w:rsidRPr="00C817D4">
        <w:rPr>
          <w:sz w:val="28"/>
          <w:szCs w:val="28"/>
        </w:rPr>
        <w:t xml:space="preserve"> в м.</w:t>
      </w:r>
      <w:r w:rsidR="00C817D4">
        <w:rPr>
          <w:sz w:val="28"/>
          <w:szCs w:val="28"/>
        </w:rPr>
        <w:t xml:space="preserve"> </w:t>
      </w:r>
      <w:r w:rsidR="00C817D4" w:rsidRPr="00C817D4">
        <w:rPr>
          <w:sz w:val="28"/>
          <w:szCs w:val="28"/>
        </w:rPr>
        <w:t>Покров Дніпропетровської області</w:t>
      </w:r>
      <w:r w:rsidR="00941CE7">
        <w:rPr>
          <w:sz w:val="28"/>
          <w:szCs w:val="28"/>
        </w:rPr>
        <w:t>»</w:t>
      </w:r>
      <w:r w:rsidRPr="00C817D4">
        <w:rPr>
          <w:sz w:val="28"/>
          <w:szCs w:val="28"/>
        </w:rPr>
        <w:t>.</w:t>
      </w:r>
      <w:r w:rsidR="00D4384C">
        <w:rPr>
          <w:sz w:val="28"/>
          <w:szCs w:val="28"/>
        </w:rPr>
        <w:t xml:space="preserve"> Коригування, що додається.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146D2C"/>
    <w:rsid w:val="0014797E"/>
    <w:rsid w:val="004E567E"/>
    <w:rsid w:val="005C5D2E"/>
    <w:rsid w:val="00666D71"/>
    <w:rsid w:val="0079290A"/>
    <w:rsid w:val="0079548C"/>
    <w:rsid w:val="007D3DB8"/>
    <w:rsid w:val="0082427B"/>
    <w:rsid w:val="00892990"/>
    <w:rsid w:val="00941CE7"/>
    <w:rsid w:val="009D61B8"/>
    <w:rsid w:val="00A226A4"/>
    <w:rsid w:val="00A77DA0"/>
    <w:rsid w:val="00AA2AEC"/>
    <w:rsid w:val="00C20E18"/>
    <w:rsid w:val="00C817D4"/>
    <w:rsid w:val="00D16D57"/>
    <w:rsid w:val="00D25FDD"/>
    <w:rsid w:val="00D4384C"/>
    <w:rsid w:val="00E4552F"/>
    <w:rsid w:val="00E4683A"/>
    <w:rsid w:val="00EA05C2"/>
    <w:rsid w:val="00F8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52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15</cp:revision>
  <cp:lastPrinted>2019-03-13T11:57:00Z</cp:lastPrinted>
  <dcterms:created xsi:type="dcterms:W3CDTF">2019-02-06T07:47:00Z</dcterms:created>
  <dcterms:modified xsi:type="dcterms:W3CDTF">2019-04-23T11:21:00Z</dcterms:modified>
</cp:coreProperties>
</file>