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6B3" w:rsidRDefault="005906B3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5906B3" w:rsidRDefault="005906B3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5906B3" w:rsidRDefault="005906B3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5906B3" w:rsidRDefault="005906B3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5906B3" w:rsidRDefault="005906B3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A50674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EC0532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C0532" w:rsidRDefault="00EC0532" w:rsidP="00EC0532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EC0532" w:rsidRDefault="00C1286B" w:rsidP="00EC0532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 xml:space="preserve">ПРОЄКТ </w:t>
      </w:r>
      <w:r w:rsidR="00EC0532">
        <w:rPr>
          <w:b/>
          <w:bCs/>
          <w:sz w:val="28"/>
          <w:szCs w:val="28"/>
        </w:rPr>
        <w:t>РІШЕННЯ</w:t>
      </w:r>
    </w:p>
    <w:p w:rsidR="007D3DB8" w:rsidRDefault="007D3DB8" w:rsidP="00EC0532">
      <w:pPr>
        <w:pStyle w:val="a4"/>
        <w:spacing w:after="0"/>
      </w:pPr>
    </w:p>
    <w:p w:rsidR="00A50674" w:rsidRDefault="00A50674" w:rsidP="00A50674">
      <w:pPr>
        <w:pStyle w:val="a4"/>
      </w:pPr>
      <w:r>
        <w:t xml:space="preserve">____________________                                 </w:t>
      </w:r>
      <w:r>
        <w:rPr>
          <w:sz w:val="20"/>
          <w:szCs w:val="20"/>
        </w:rPr>
        <w:t>м. Покров</w:t>
      </w:r>
      <w:r>
        <w:t xml:space="preserve">                                   № ________________</w:t>
      </w:r>
    </w:p>
    <w:p w:rsidR="007D3DB8" w:rsidRPr="003B6AFA" w:rsidRDefault="007D3DB8">
      <w:pPr>
        <w:jc w:val="center"/>
        <w:rPr>
          <w:sz w:val="28"/>
          <w:szCs w:val="28"/>
          <w:u w:val="single"/>
        </w:rPr>
      </w:pPr>
    </w:p>
    <w:p w:rsidR="004E567E" w:rsidRPr="00F628F8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275551">
        <w:rPr>
          <w:rFonts w:ascii="Times New Roman" w:hAnsi="Times New Roman"/>
          <w:sz w:val="28"/>
          <w:szCs w:val="28"/>
        </w:rPr>
        <w:t xml:space="preserve">затвердження 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 w:rsidR="00217728"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r w:rsidR="00471521">
        <w:rPr>
          <w:rFonts w:ascii="Times New Roman" w:hAnsi="Times New Roman"/>
          <w:sz w:val="28"/>
          <w:szCs w:val="28"/>
        </w:rPr>
        <w:t xml:space="preserve">м’яких </w:t>
      </w:r>
      <w:r w:rsidR="00F628F8" w:rsidRPr="00F628F8">
        <w:rPr>
          <w:rFonts w:ascii="Times New Roman" w:hAnsi="Times New Roman"/>
          <w:sz w:val="28"/>
          <w:szCs w:val="28"/>
        </w:rPr>
        <w:t>покрівель медичних корпусів</w:t>
      </w:r>
      <w:r w:rsidR="00D64BD9" w:rsidRPr="00D64BD9">
        <w:rPr>
          <w:rFonts w:ascii="Times New Roman" w:hAnsi="Times New Roman"/>
          <w:sz w:val="28"/>
          <w:szCs w:val="28"/>
        </w:rPr>
        <w:t xml:space="preserve"> </w:t>
      </w:r>
      <w:r w:rsidR="00F628F8">
        <w:rPr>
          <w:rFonts w:ascii="Times New Roman" w:hAnsi="Times New Roman"/>
          <w:sz w:val="28"/>
          <w:szCs w:val="28"/>
        </w:rPr>
        <w:t>к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>омунальн</w:t>
      </w:r>
      <w:r w:rsidR="00F628F8">
        <w:rPr>
          <w:rFonts w:ascii="Times New Roman" w:hAnsi="Times New Roman"/>
          <w:color w:val="000000"/>
          <w:sz w:val="28"/>
          <w:szCs w:val="28"/>
        </w:rPr>
        <w:t>ого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 xml:space="preserve"> підприємств</w:t>
      </w:r>
      <w:r w:rsidR="00F628F8">
        <w:rPr>
          <w:rFonts w:ascii="Times New Roman" w:hAnsi="Times New Roman"/>
          <w:color w:val="000000"/>
          <w:sz w:val="28"/>
          <w:szCs w:val="28"/>
        </w:rPr>
        <w:t>а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 xml:space="preserve"> «Центральна міська лікарня Покровської міської ради Дніпропетровської області»</w:t>
      </w:r>
    </w:p>
    <w:p w:rsidR="00215C1F" w:rsidRPr="00D64BD9" w:rsidRDefault="00215C1F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75551" w:rsidRPr="00554B18" w:rsidRDefault="00275551" w:rsidP="00275551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F673B">
        <w:rPr>
          <w:sz w:val="28"/>
          <w:szCs w:val="28"/>
        </w:rPr>
        <w:t xml:space="preserve">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195210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5551">
        <w:rPr>
          <w:sz w:val="28"/>
          <w:szCs w:val="28"/>
        </w:rPr>
        <w:t>Затвердити к</w:t>
      </w:r>
      <w:r w:rsidR="00275551" w:rsidRPr="00F628F8">
        <w:rPr>
          <w:color w:val="000000"/>
          <w:sz w:val="28"/>
          <w:szCs w:val="28"/>
        </w:rPr>
        <w:t>омунальн</w:t>
      </w:r>
      <w:r w:rsidR="00275551">
        <w:rPr>
          <w:color w:val="000000"/>
          <w:sz w:val="28"/>
          <w:szCs w:val="28"/>
        </w:rPr>
        <w:t>о</w:t>
      </w:r>
      <w:r w:rsidR="00275551" w:rsidRPr="00F30C8D">
        <w:rPr>
          <w:color w:val="000000"/>
          <w:sz w:val="28"/>
          <w:szCs w:val="28"/>
        </w:rPr>
        <w:t>му</w:t>
      </w:r>
      <w:r w:rsidR="00275551" w:rsidRPr="00F628F8">
        <w:rPr>
          <w:color w:val="000000"/>
          <w:sz w:val="28"/>
          <w:szCs w:val="28"/>
        </w:rPr>
        <w:t xml:space="preserve"> підприємств</w:t>
      </w:r>
      <w:r w:rsidR="00275551" w:rsidRPr="00F30C8D">
        <w:rPr>
          <w:color w:val="000000"/>
          <w:sz w:val="28"/>
          <w:szCs w:val="28"/>
        </w:rPr>
        <w:t>у</w:t>
      </w:r>
      <w:r w:rsidR="00275551" w:rsidRPr="00F628F8">
        <w:rPr>
          <w:color w:val="000000"/>
          <w:sz w:val="28"/>
          <w:szCs w:val="28"/>
        </w:rPr>
        <w:t xml:space="preserve"> «Центральна міська лікарня Покровської міської ради Дніпропетровської області»</w:t>
      </w:r>
      <w:r w:rsidR="00275551">
        <w:rPr>
          <w:color w:val="000000"/>
          <w:sz w:val="28"/>
          <w:szCs w:val="28"/>
        </w:rPr>
        <w:t xml:space="preserve"> (далі – </w:t>
      </w:r>
      <w:proofErr w:type="spellStart"/>
      <w:r w:rsidR="00275551">
        <w:rPr>
          <w:color w:val="000000"/>
          <w:sz w:val="28"/>
          <w:szCs w:val="28"/>
        </w:rPr>
        <w:t>КП</w:t>
      </w:r>
      <w:proofErr w:type="spellEnd"/>
      <w:r w:rsidR="00275551">
        <w:rPr>
          <w:color w:val="000000"/>
          <w:sz w:val="28"/>
          <w:szCs w:val="28"/>
        </w:rPr>
        <w:t xml:space="preserve"> «ЦМЛ ПМР ДО») </w:t>
      </w:r>
      <w:proofErr w:type="spellStart"/>
      <w:r w:rsidR="00275551" w:rsidRPr="003269A2">
        <w:rPr>
          <w:sz w:val="28"/>
          <w:szCs w:val="28"/>
        </w:rPr>
        <w:t>про</w:t>
      </w:r>
      <w:r w:rsidR="00275551">
        <w:rPr>
          <w:sz w:val="28"/>
          <w:szCs w:val="28"/>
        </w:rPr>
        <w:t>єктно-кошторисну</w:t>
      </w:r>
      <w:proofErr w:type="spellEnd"/>
      <w:r w:rsidR="00275551" w:rsidRPr="003269A2">
        <w:rPr>
          <w:sz w:val="28"/>
          <w:szCs w:val="28"/>
        </w:rPr>
        <w:t xml:space="preserve"> документаці</w:t>
      </w:r>
      <w:r w:rsidR="00275551">
        <w:rPr>
          <w:sz w:val="28"/>
          <w:szCs w:val="28"/>
        </w:rPr>
        <w:t>ю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капітальний ремонт </w:t>
      </w:r>
      <w:r w:rsidR="00195210">
        <w:rPr>
          <w:sz w:val="28"/>
          <w:szCs w:val="28"/>
        </w:rPr>
        <w:t xml:space="preserve">м’яких </w:t>
      </w:r>
      <w:r w:rsidR="00F628F8" w:rsidRPr="00F628F8">
        <w:rPr>
          <w:sz w:val="28"/>
          <w:szCs w:val="28"/>
        </w:rPr>
        <w:t>покрівель медичних корпусів</w:t>
      </w:r>
      <w:r w:rsidR="00F628F8" w:rsidRPr="00D64BD9">
        <w:rPr>
          <w:sz w:val="28"/>
          <w:szCs w:val="28"/>
        </w:rPr>
        <w:t xml:space="preserve"> </w:t>
      </w:r>
      <w:r w:rsidR="00F628F8">
        <w:rPr>
          <w:sz w:val="28"/>
          <w:szCs w:val="28"/>
        </w:rPr>
        <w:t>к</w:t>
      </w:r>
      <w:r w:rsidR="00F628F8" w:rsidRPr="00F628F8">
        <w:rPr>
          <w:color w:val="000000"/>
          <w:sz w:val="28"/>
          <w:szCs w:val="28"/>
        </w:rPr>
        <w:t>омунальн</w:t>
      </w:r>
      <w:r w:rsidR="00F628F8">
        <w:rPr>
          <w:color w:val="000000"/>
          <w:sz w:val="28"/>
          <w:szCs w:val="28"/>
        </w:rPr>
        <w:t>ого</w:t>
      </w:r>
      <w:r w:rsidR="00F628F8" w:rsidRPr="00F628F8">
        <w:rPr>
          <w:color w:val="000000"/>
          <w:sz w:val="28"/>
          <w:szCs w:val="28"/>
        </w:rPr>
        <w:t xml:space="preserve"> підприємств</w:t>
      </w:r>
      <w:r w:rsidR="00F628F8">
        <w:rPr>
          <w:color w:val="000000"/>
          <w:sz w:val="28"/>
          <w:szCs w:val="28"/>
        </w:rPr>
        <w:t>а</w:t>
      </w:r>
      <w:r w:rsidR="00F628F8" w:rsidRPr="00F628F8">
        <w:rPr>
          <w:color w:val="000000"/>
          <w:sz w:val="28"/>
          <w:szCs w:val="28"/>
        </w:rPr>
        <w:t xml:space="preserve"> «Центральна міська лікарня Покровської міської ради Дніпропетровської області»</w:t>
      </w:r>
      <w:r w:rsidR="00147E27">
        <w:rPr>
          <w:sz w:val="28"/>
          <w:szCs w:val="28"/>
        </w:rPr>
        <w:t xml:space="preserve">, </w:t>
      </w:r>
      <w:r w:rsidR="006B3965">
        <w:rPr>
          <w:sz w:val="28"/>
          <w:szCs w:val="28"/>
        </w:rPr>
        <w:t>що 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195210">
        <w:rPr>
          <w:sz w:val="28"/>
          <w:szCs w:val="28"/>
        </w:rPr>
        <w:t xml:space="preserve">директора </w:t>
      </w:r>
      <w:proofErr w:type="spellStart"/>
      <w:r w:rsidR="00F628F8">
        <w:rPr>
          <w:color w:val="000000"/>
          <w:sz w:val="28"/>
          <w:szCs w:val="28"/>
        </w:rPr>
        <w:t>КП</w:t>
      </w:r>
      <w:proofErr w:type="spellEnd"/>
      <w:r w:rsidR="00F628F8">
        <w:rPr>
          <w:color w:val="000000"/>
          <w:sz w:val="28"/>
          <w:szCs w:val="28"/>
        </w:rPr>
        <w:t xml:space="preserve"> «ЦМЛ ПМР ДО</w:t>
      </w:r>
      <w:r w:rsidR="00F628F8" w:rsidRPr="00F628F8">
        <w:rPr>
          <w:color w:val="000000"/>
          <w:sz w:val="28"/>
          <w:szCs w:val="28"/>
        </w:rPr>
        <w:t xml:space="preserve">» </w:t>
      </w:r>
      <w:r w:rsidR="00195210">
        <w:rPr>
          <w:color w:val="000000"/>
          <w:sz w:val="28"/>
          <w:szCs w:val="28"/>
        </w:rPr>
        <w:t xml:space="preserve">Олексія </w:t>
      </w:r>
      <w:r w:rsidR="00F628F8">
        <w:rPr>
          <w:sz w:val="28"/>
          <w:szCs w:val="28"/>
        </w:rPr>
        <w:t>ЛЕОНТЬЄВ</w:t>
      </w:r>
      <w:r w:rsidR="00195210">
        <w:rPr>
          <w:sz w:val="28"/>
          <w:szCs w:val="28"/>
        </w:rPr>
        <w:t>А</w:t>
      </w:r>
      <w:r w:rsidRPr="00F628F8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  </w:t>
      </w:r>
      <w:r w:rsidRPr="00F628F8">
        <w:rPr>
          <w:sz w:val="28"/>
          <w:szCs w:val="28"/>
        </w:rPr>
        <w:t>на заступ</w:t>
      </w:r>
      <w:r w:rsidR="0087275D" w:rsidRPr="00F628F8">
        <w:rPr>
          <w:sz w:val="28"/>
          <w:szCs w:val="28"/>
        </w:rPr>
        <w:t xml:space="preserve">ника міського голови </w:t>
      </w:r>
      <w:r w:rsidR="00195210">
        <w:rPr>
          <w:sz w:val="28"/>
          <w:szCs w:val="28"/>
        </w:rPr>
        <w:t xml:space="preserve">Ганну </w:t>
      </w:r>
      <w:r w:rsidR="00F628F8">
        <w:rPr>
          <w:sz w:val="28"/>
          <w:szCs w:val="28"/>
        </w:rPr>
        <w:t>ВІДЯЄВУ</w:t>
      </w:r>
      <w:r w:rsidRPr="00F628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75551" w:rsidRDefault="0027555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75551" w:rsidRDefault="0027555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5906B3" w:rsidRDefault="005906B3" w:rsidP="005906B3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5906B3" w:rsidRDefault="005906B3" w:rsidP="00590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Рішення виконавчого комітету                                                             </w:t>
      </w:r>
    </w:p>
    <w:p w:rsidR="005906B3" w:rsidRDefault="005906B3" w:rsidP="005906B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_____________  № _____</w:t>
      </w:r>
    </w:p>
    <w:p w:rsidR="005906B3" w:rsidRDefault="005906B3" w:rsidP="005906B3">
      <w:pPr>
        <w:spacing w:after="0" w:line="240" w:lineRule="auto"/>
        <w:rPr>
          <w:sz w:val="16"/>
          <w:szCs w:val="16"/>
        </w:rPr>
      </w:pPr>
    </w:p>
    <w:p w:rsidR="005906B3" w:rsidRDefault="005906B3" w:rsidP="005906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06B3" w:rsidRDefault="005906B3" w:rsidP="005906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:rsidR="005906B3" w:rsidRDefault="005906B3" w:rsidP="00590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проєктно-кошторисної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документації </w:t>
      </w:r>
    </w:p>
    <w:p w:rsidR="005906B3" w:rsidRDefault="005906B3" w:rsidP="00590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м’яких покрівель медичних корпусів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 w:rsidR="005906B3" w:rsidRDefault="005906B3" w:rsidP="005906B3">
      <w:pPr>
        <w:spacing w:line="12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6"/>
        <w:gridCol w:w="9005"/>
      </w:tblGrid>
      <w:tr w:rsidR="005906B3" w:rsidTr="003B43AC">
        <w:trPr>
          <w:trHeight w:val="84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6B3" w:rsidRDefault="005906B3" w:rsidP="003B43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06B3" w:rsidRDefault="005906B3" w:rsidP="003B43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6B3" w:rsidRDefault="005906B3" w:rsidP="003B43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5906B3" w:rsidTr="003B43AC">
        <w:trPr>
          <w:trHeight w:val="39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6B3" w:rsidRDefault="005906B3" w:rsidP="003B43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6B3" w:rsidRDefault="005906B3" w:rsidP="003B43A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10">
              <w:rPr>
                <w:rFonts w:ascii="Times New Roman" w:hAnsi="Times New Roman"/>
                <w:sz w:val="28"/>
                <w:szCs w:val="28"/>
              </w:rPr>
              <w:t xml:space="preserve">«Капітальний ремонт м’якої покрівлі частини будівлі головного хірургічного корпусу </w:t>
            </w:r>
            <w:r w:rsidRPr="00F628F8">
              <w:rPr>
                <w:rFonts w:ascii="Times New Roman" w:hAnsi="Times New Roman"/>
                <w:sz w:val="28"/>
                <w:szCs w:val="28"/>
              </w:rPr>
              <w:t>к</w:t>
            </w:r>
            <w:r w:rsidRPr="00F628F8">
              <w:rPr>
                <w:rFonts w:ascii="Times New Roman" w:hAnsi="Times New Roman"/>
                <w:color w:val="000000"/>
                <w:sz w:val="28"/>
                <w:szCs w:val="28"/>
              </w:rPr>
              <w:t>омунального підприємства «Центральна міська лікарня Покровської міської ради Дніпропетровської області»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95210">
              <w:rPr>
                <w:rFonts w:ascii="Times New Roman" w:hAnsi="Times New Roman"/>
                <w:color w:val="000000"/>
                <w:sz w:val="28"/>
                <w:szCs w:val="28"/>
              </w:rPr>
              <w:t>за вул. Медична,19, м. Покров, Дніпропетровської області»</w:t>
            </w:r>
          </w:p>
          <w:p w:rsidR="005906B3" w:rsidRDefault="005906B3" w:rsidP="003B43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2">
              <w:rPr>
                <w:rFonts w:ascii="Times New Roman" w:hAnsi="Times New Roman"/>
                <w:sz w:val="28"/>
                <w:szCs w:val="28"/>
              </w:rPr>
              <w:t xml:space="preserve">Загальна кошторисна вартість будівництва складає </w:t>
            </w:r>
            <w:r>
              <w:rPr>
                <w:rFonts w:ascii="Times New Roman" w:hAnsi="Times New Roman"/>
                <w:sz w:val="28"/>
                <w:szCs w:val="28"/>
              </w:rPr>
              <w:t>1702,229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грн., у тому числі: будівельні роботи – </w:t>
            </w:r>
            <w:r>
              <w:rPr>
                <w:rFonts w:ascii="Times New Roman" w:hAnsi="Times New Roman"/>
                <w:sz w:val="28"/>
                <w:szCs w:val="28"/>
              </w:rPr>
              <w:t>1362,38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грн.; устаткування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тис. грн.; інші витрати – </w:t>
            </w:r>
            <w:r>
              <w:rPr>
                <w:rFonts w:ascii="Times New Roman" w:hAnsi="Times New Roman"/>
                <w:sz w:val="28"/>
                <w:szCs w:val="28"/>
              </w:rPr>
              <w:t>339,849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</w:p>
        </w:tc>
      </w:tr>
      <w:tr w:rsidR="005906B3" w:rsidTr="003B43AC">
        <w:trPr>
          <w:trHeight w:val="39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6B3" w:rsidRDefault="005906B3" w:rsidP="003B43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6B3" w:rsidRDefault="005906B3" w:rsidP="003B43A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10">
              <w:rPr>
                <w:rFonts w:ascii="Times New Roman" w:hAnsi="Times New Roman"/>
                <w:sz w:val="28"/>
                <w:szCs w:val="28"/>
              </w:rPr>
              <w:t xml:space="preserve">«Капітальний ремонт м’якої покрівлі будівлі терапевтичного корпусу </w:t>
            </w:r>
            <w:r w:rsidRPr="00F628F8">
              <w:rPr>
                <w:rFonts w:ascii="Times New Roman" w:hAnsi="Times New Roman"/>
                <w:sz w:val="28"/>
                <w:szCs w:val="28"/>
              </w:rPr>
              <w:t>к</w:t>
            </w:r>
            <w:r w:rsidRPr="00F628F8">
              <w:rPr>
                <w:rFonts w:ascii="Times New Roman" w:hAnsi="Times New Roman"/>
                <w:color w:val="000000"/>
                <w:sz w:val="28"/>
                <w:szCs w:val="28"/>
              </w:rPr>
              <w:t>омунального підприємства «Центральна міська лікарня Покровської міської ради Дніпропетровської області»</w:t>
            </w:r>
            <w:r w:rsidRPr="001952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вул. Медична,19, м. Покров, Дніпропетровської області»</w:t>
            </w:r>
          </w:p>
          <w:p w:rsidR="005906B3" w:rsidRDefault="005906B3" w:rsidP="003B43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2">
              <w:rPr>
                <w:rFonts w:ascii="Times New Roman" w:hAnsi="Times New Roman"/>
                <w:sz w:val="28"/>
                <w:szCs w:val="28"/>
              </w:rPr>
              <w:t xml:space="preserve">Загальна кошторисна вартість будівництва складає </w:t>
            </w:r>
            <w:r>
              <w:rPr>
                <w:rFonts w:ascii="Times New Roman" w:hAnsi="Times New Roman"/>
                <w:sz w:val="28"/>
                <w:szCs w:val="28"/>
              </w:rPr>
              <w:t>1410,76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грн., у тому числі: будівельні роботи – </w:t>
            </w:r>
            <w:r>
              <w:rPr>
                <w:rFonts w:ascii="Times New Roman" w:hAnsi="Times New Roman"/>
                <w:sz w:val="28"/>
                <w:szCs w:val="28"/>
              </w:rPr>
              <w:t>1126,087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грн.; устаткування – </w:t>
            </w:r>
            <w:r>
              <w:rPr>
                <w:rFonts w:ascii="Times New Roman" w:hAnsi="Times New Roman"/>
                <w:sz w:val="28"/>
                <w:szCs w:val="28"/>
              </w:rPr>
              <w:t>0,0т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ис. грн.; інші витрати – </w:t>
            </w:r>
            <w:r>
              <w:rPr>
                <w:rFonts w:ascii="Times New Roman" w:hAnsi="Times New Roman"/>
                <w:sz w:val="28"/>
                <w:szCs w:val="28"/>
              </w:rPr>
              <w:t>284,673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</w:p>
        </w:tc>
      </w:tr>
      <w:tr w:rsidR="005906B3" w:rsidTr="003B43AC">
        <w:trPr>
          <w:trHeight w:val="39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6B3" w:rsidRDefault="005906B3" w:rsidP="003B43A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6B3" w:rsidRDefault="005906B3" w:rsidP="003B43A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52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«Капітальний ремонт м’якої покрівлі будівлі акушерсько-гінекологічного корпусу </w:t>
            </w:r>
            <w:r w:rsidRPr="00F628F8">
              <w:rPr>
                <w:rFonts w:ascii="Times New Roman" w:hAnsi="Times New Roman"/>
                <w:sz w:val="28"/>
                <w:szCs w:val="28"/>
              </w:rPr>
              <w:t>к</w:t>
            </w:r>
            <w:r w:rsidRPr="00F628F8">
              <w:rPr>
                <w:rFonts w:ascii="Times New Roman" w:hAnsi="Times New Roman"/>
                <w:color w:val="000000"/>
                <w:sz w:val="28"/>
                <w:szCs w:val="28"/>
              </w:rPr>
              <w:t>омунального підприємства «Центральна міська лікарня Покровської міської ради Дніпропетровської області»</w:t>
            </w:r>
            <w:r w:rsidRPr="001952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вул. Медична,19, м. Покров, Дніпропетровської області»</w:t>
            </w:r>
          </w:p>
          <w:p w:rsidR="005906B3" w:rsidRPr="00195210" w:rsidRDefault="005906B3" w:rsidP="003B43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DB2">
              <w:rPr>
                <w:rFonts w:ascii="Times New Roman" w:hAnsi="Times New Roman"/>
                <w:sz w:val="28"/>
                <w:szCs w:val="28"/>
              </w:rPr>
              <w:t xml:space="preserve">Загальна кошторисна вартість будівництва складає </w:t>
            </w:r>
            <w:r>
              <w:rPr>
                <w:rFonts w:ascii="Times New Roman" w:hAnsi="Times New Roman"/>
                <w:sz w:val="28"/>
                <w:szCs w:val="28"/>
              </w:rPr>
              <w:t>1082,798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грн., у тому числі: будівельні роботи – </w:t>
            </w:r>
            <w:r>
              <w:rPr>
                <w:rFonts w:ascii="Times New Roman" w:hAnsi="Times New Roman"/>
                <w:sz w:val="28"/>
                <w:szCs w:val="28"/>
              </w:rPr>
              <w:t>860,392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грн.; устаткування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тис. грн.; інші витрати – </w:t>
            </w:r>
            <w:r>
              <w:rPr>
                <w:rFonts w:ascii="Times New Roman" w:hAnsi="Times New Roman"/>
                <w:sz w:val="28"/>
                <w:szCs w:val="28"/>
              </w:rPr>
              <w:t>222,406</w:t>
            </w:r>
            <w:r w:rsidRPr="00D82DB2"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</w:p>
        </w:tc>
      </w:tr>
    </w:tbl>
    <w:p w:rsidR="005906B3" w:rsidRDefault="005906B3" w:rsidP="00C128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906B3" w:rsidSect="00EC0532">
      <w:pgSz w:w="11906" w:h="16838"/>
      <w:pgMar w:top="426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E567E"/>
    <w:rsid w:val="00042919"/>
    <w:rsid w:val="00072C07"/>
    <w:rsid w:val="00077AED"/>
    <w:rsid w:val="0009009D"/>
    <w:rsid w:val="000A260D"/>
    <w:rsid w:val="000A70BA"/>
    <w:rsid w:val="000D6E92"/>
    <w:rsid w:val="000E1C78"/>
    <w:rsid w:val="000E4196"/>
    <w:rsid w:val="0010236F"/>
    <w:rsid w:val="001333E2"/>
    <w:rsid w:val="00146D2C"/>
    <w:rsid w:val="00147E27"/>
    <w:rsid w:val="00195210"/>
    <w:rsid w:val="00215C1F"/>
    <w:rsid w:val="00217728"/>
    <w:rsid w:val="00227EA3"/>
    <w:rsid w:val="00231F7F"/>
    <w:rsid w:val="00233765"/>
    <w:rsid w:val="00250C89"/>
    <w:rsid w:val="00275551"/>
    <w:rsid w:val="00290E66"/>
    <w:rsid w:val="002E7BB8"/>
    <w:rsid w:val="00326CFA"/>
    <w:rsid w:val="00335B7F"/>
    <w:rsid w:val="00374401"/>
    <w:rsid w:val="0039352E"/>
    <w:rsid w:val="003B6AFA"/>
    <w:rsid w:val="003C2DB7"/>
    <w:rsid w:val="003D2643"/>
    <w:rsid w:val="003F0883"/>
    <w:rsid w:val="004049C3"/>
    <w:rsid w:val="00414ED2"/>
    <w:rsid w:val="004357E1"/>
    <w:rsid w:val="004536FE"/>
    <w:rsid w:val="0045652B"/>
    <w:rsid w:val="00471521"/>
    <w:rsid w:val="004E567E"/>
    <w:rsid w:val="005118C1"/>
    <w:rsid w:val="005906B3"/>
    <w:rsid w:val="005A0996"/>
    <w:rsid w:val="005B012A"/>
    <w:rsid w:val="005B70DB"/>
    <w:rsid w:val="005C55A4"/>
    <w:rsid w:val="005C5D2E"/>
    <w:rsid w:val="005E7089"/>
    <w:rsid w:val="005E77F9"/>
    <w:rsid w:val="00612266"/>
    <w:rsid w:val="006351F0"/>
    <w:rsid w:val="00666D71"/>
    <w:rsid w:val="006B3965"/>
    <w:rsid w:val="006F270A"/>
    <w:rsid w:val="00730898"/>
    <w:rsid w:val="0079290A"/>
    <w:rsid w:val="0079548C"/>
    <w:rsid w:val="007975CE"/>
    <w:rsid w:val="007C1A2C"/>
    <w:rsid w:val="007D3DB8"/>
    <w:rsid w:val="00823C11"/>
    <w:rsid w:val="0082427B"/>
    <w:rsid w:val="0082799E"/>
    <w:rsid w:val="0087275D"/>
    <w:rsid w:val="00892990"/>
    <w:rsid w:val="008B3D18"/>
    <w:rsid w:val="008D2977"/>
    <w:rsid w:val="008F0A9C"/>
    <w:rsid w:val="008F6307"/>
    <w:rsid w:val="009129EA"/>
    <w:rsid w:val="00940A13"/>
    <w:rsid w:val="00941CE7"/>
    <w:rsid w:val="00957C06"/>
    <w:rsid w:val="0096122C"/>
    <w:rsid w:val="009D61B8"/>
    <w:rsid w:val="009E6887"/>
    <w:rsid w:val="009F7FA3"/>
    <w:rsid w:val="00A226A4"/>
    <w:rsid w:val="00A37644"/>
    <w:rsid w:val="00A50674"/>
    <w:rsid w:val="00A5271C"/>
    <w:rsid w:val="00A6056F"/>
    <w:rsid w:val="00A74EE5"/>
    <w:rsid w:val="00AA2AEC"/>
    <w:rsid w:val="00AA6D1C"/>
    <w:rsid w:val="00AB05A0"/>
    <w:rsid w:val="00B0051D"/>
    <w:rsid w:val="00B20F2F"/>
    <w:rsid w:val="00B42DD9"/>
    <w:rsid w:val="00B456CF"/>
    <w:rsid w:val="00B46BB4"/>
    <w:rsid w:val="00B66AE2"/>
    <w:rsid w:val="00BA66FF"/>
    <w:rsid w:val="00BB35CA"/>
    <w:rsid w:val="00BC127D"/>
    <w:rsid w:val="00C009C5"/>
    <w:rsid w:val="00C1286B"/>
    <w:rsid w:val="00C20E18"/>
    <w:rsid w:val="00C27499"/>
    <w:rsid w:val="00C817D4"/>
    <w:rsid w:val="00C966D1"/>
    <w:rsid w:val="00CD2E82"/>
    <w:rsid w:val="00CD40C9"/>
    <w:rsid w:val="00CE4B32"/>
    <w:rsid w:val="00D16D57"/>
    <w:rsid w:val="00D17785"/>
    <w:rsid w:val="00D25FDD"/>
    <w:rsid w:val="00D4384C"/>
    <w:rsid w:val="00D44F21"/>
    <w:rsid w:val="00D52981"/>
    <w:rsid w:val="00D64BD9"/>
    <w:rsid w:val="00D66A97"/>
    <w:rsid w:val="00D83A04"/>
    <w:rsid w:val="00D97CD0"/>
    <w:rsid w:val="00DA0576"/>
    <w:rsid w:val="00DE1277"/>
    <w:rsid w:val="00E03BD8"/>
    <w:rsid w:val="00E2630C"/>
    <w:rsid w:val="00E27B7E"/>
    <w:rsid w:val="00E377C2"/>
    <w:rsid w:val="00E4552F"/>
    <w:rsid w:val="00E4683A"/>
    <w:rsid w:val="00E554B1"/>
    <w:rsid w:val="00E94AC9"/>
    <w:rsid w:val="00EA05C2"/>
    <w:rsid w:val="00EC0532"/>
    <w:rsid w:val="00ED2017"/>
    <w:rsid w:val="00F2062F"/>
    <w:rsid w:val="00F33C48"/>
    <w:rsid w:val="00F628F8"/>
    <w:rsid w:val="00F85824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rsid w:val="00A5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7</cp:revision>
  <cp:lastPrinted>2021-10-19T08:22:00Z</cp:lastPrinted>
  <dcterms:created xsi:type="dcterms:W3CDTF">2023-03-24T12:26:00Z</dcterms:created>
  <dcterms:modified xsi:type="dcterms:W3CDTF">2023-03-27T08:29:00Z</dcterms:modified>
</cp:coreProperties>
</file>