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2FB2" w:rsidRDefault="007A2FB2" w:rsidP="007A2FB2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A2FB2" w:rsidRDefault="007A2FB2" w:rsidP="007A2FB2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7A2FB2" w:rsidRPr="00D709CC" w:rsidRDefault="007A2FB2" w:rsidP="007A2FB2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7A2FB2" w:rsidRDefault="007A2FB2" w:rsidP="007A2FB2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ПРОЄКТ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7A2FB2" w:rsidRDefault="007A2FB2" w:rsidP="007A2FB2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7D3DB8" w:rsidRPr="00B71118" w:rsidRDefault="007D3DB8">
      <w:pPr>
        <w:jc w:val="center"/>
        <w:rPr>
          <w:sz w:val="28"/>
          <w:szCs w:val="28"/>
          <w:u w:val="single"/>
        </w:rPr>
      </w:pPr>
    </w:p>
    <w:p w:rsidR="007D3DB8" w:rsidRPr="00B7111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7354F0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354F0">
        <w:rPr>
          <w:rFonts w:ascii="Times New Roman" w:hAnsi="Times New Roman"/>
          <w:sz w:val="28"/>
          <w:szCs w:val="28"/>
        </w:rPr>
        <w:t xml:space="preserve">Про </w:t>
      </w:r>
      <w:r w:rsidR="001700E4">
        <w:rPr>
          <w:rFonts w:ascii="Times New Roman" w:hAnsi="Times New Roman"/>
          <w:sz w:val="28"/>
          <w:szCs w:val="28"/>
        </w:rPr>
        <w:t>затвердження</w:t>
      </w:r>
      <w:r w:rsidR="007354F0" w:rsidRPr="00735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4F0" w:rsidRPr="007354F0">
        <w:rPr>
          <w:rFonts w:ascii="Times New Roman" w:hAnsi="Times New Roman"/>
          <w:sz w:val="28"/>
          <w:szCs w:val="28"/>
        </w:rPr>
        <w:t>про</w:t>
      </w:r>
      <w:r w:rsidR="00F95A29">
        <w:rPr>
          <w:rFonts w:ascii="Times New Roman" w:hAnsi="Times New Roman"/>
          <w:sz w:val="28"/>
          <w:szCs w:val="28"/>
        </w:rPr>
        <w:t>є</w:t>
      </w:r>
      <w:r w:rsidRPr="007354F0">
        <w:rPr>
          <w:rFonts w:ascii="Times New Roman" w:hAnsi="Times New Roman"/>
          <w:sz w:val="28"/>
          <w:szCs w:val="28"/>
        </w:rPr>
        <w:t>ктно-</w:t>
      </w:r>
      <w:r w:rsidR="005E77F9" w:rsidRPr="007354F0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7354F0">
        <w:rPr>
          <w:rFonts w:ascii="Times New Roman" w:hAnsi="Times New Roman"/>
          <w:sz w:val="28"/>
          <w:szCs w:val="28"/>
        </w:rPr>
        <w:t xml:space="preserve"> документації </w:t>
      </w:r>
      <w:r w:rsidR="007354F0" w:rsidRPr="007354F0">
        <w:rPr>
          <w:rFonts w:ascii="Times New Roman" w:hAnsi="Times New Roman"/>
          <w:sz w:val="28"/>
          <w:szCs w:val="28"/>
        </w:rPr>
        <w:t>за об’єктом:</w:t>
      </w:r>
      <w:r w:rsidR="005C5D2E" w:rsidRPr="007354F0">
        <w:rPr>
          <w:rFonts w:ascii="Times New Roman" w:hAnsi="Times New Roman"/>
          <w:sz w:val="28"/>
          <w:szCs w:val="28"/>
        </w:rPr>
        <w:t xml:space="preserve"> </w:t>
      </w:r>
      <w:r w:rsidR="007354F0" w:rsidRPr="00B71118">
        <w:rPr>
          <w:rFonts w:ascii="Times New Roman" w:hAnsi="Times New Roman"/>
          <w:sz w:val="28"/>
          <w:szCs w:val="28"/>
        </w:rPr>
        <w:t>«</w:t>
      </w:r>
      <w:r w:rsidR="00B71118" w:rsidRPr="00B71118">
        <w:rPr>
          <w:rFonts w:ascii="Times New Roman" w:hAnsi="Times New Roman"/>
          <w:sz w:val="28"/>
          <w:szCs w:val="28"/>
        </w:rPr>
        <w:t xml:space="preserve">Будівництво водогону для підключення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с.Шолохове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Нікопольського району до мережі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МКП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Покровводоканал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м.Покров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Дніпропетровської області</w:t>
      </w:r>
      <w:r w:rsidR="007354F0" w:rsidRPr="00B71118">
        <w:rPr>
          <w:rFonts w:ascii="Times New Roman" w:hAnsi="Times New Roman"/>
          <w:sz w:val="28"/>
          <w:szCs w:val="28"/>
        </w:rPr>
        <w:t>»</w:t>
      </w:r>
      <w:r w:rsidR="00281118">
        <w:rPr>
          <w:rFonts w:ascii="Times New Roman" w:hAnsi="Times New Roman"/>
          <w:sz w:val="28"/>
          <w:szCs w:val="28"/>
        </w:rPr>
        <w:t>. Коригування</w:t>
      </w:r>
      <w:r w:rsidR="009B67AF">
        <w:rPr>
          <w:rFonts w:ascii="Times New Roman" w:hAnsi="Times New Roman"/>
          <w:sz w:val="28"/>
          <w:szCs w:val="28"/>
        </w:rPr>
        <w:t xml:space="preserve"> 2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Pr="00554B18" w:rsidRDefault="00261092" w:rsidP="00C93B9F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відсутністю централізованого водопостачання </w:t>
      </w:r>
      <w:proofErr w:type="spellStart"/>
      <w:r>
        <w:rPr>
          <w:sz w:val="28"/>
          <w:szCs w:val="28"/>
        </w:rPr>
        <w:t>с.Шолохове</w:t>
      </w:r>
      <w:proofErr w:type="spellEnd"/>
      <w:r>
        <w:rPr>
          <w:sz w:val="28"/>
          <w:szCs w:val="28"/>
        </w:rPr>
        <w:t xml:space="preserve"> Нікопольського району Дніпропетровської області, що входить до складу територіальної громади </w:t>
      </w:r>
      <w:proofErr w:type="spellStart"/>
      <w:r>
        <w:rPr>
          <w:sz w:val="28"/>
          <w:szCs w:val="28"/>
        </w:rPr>
        <w:t>м.Покров</w:t>
      </w:r>
      <w:proofErr w:type="spellEnd"/>
      <w:r>
        <w:rPr>
          <w:sz w:val="28"/>
          <w:szCs w:val="28"/>
        </w:rPr>
        <w:t xml:space="preserve">, з метою покращення умов життєдіяльності та забезпечення питною водою мешканців селища </w:t>
      </w:r>
      <w:proofErr w:type="spellStart"/>
      <w:r>
        <w:rPr>
          <w:sz w:val="28"/>
          <w:szCs w:val="28"/>
        </w:rPr>
        <w:t>Шолохове</w:t>
      </w:r>
      <w:proofErr w:type="spellEnd"/>
      <w:r>
        <w:rPr>
          <w:sz w:val="28"/>
          <w:szCs w:val="28"/>
        </w:rPr>
        <w:t>,</w:t>
      </w:r>
      <w:r w:rsidR="007354F0" w:rsidRPr="00554B18">
        <w:rPr>
          <w:sz w:val="28"/>
          <w:szCs w:val="28"/>
        </w:rPr>
        <w:t xml:space="preserve"> керуючись статтею 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00E4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</w:t>
      </w:r>
      <w:proofErr w:type="spellStart"/>
      <w:r w:rsidR="007354F0">
        <w:rPr>
          <w:sz w:val="28"/>
          <w:szCs w:val="28"/>
        </w:rPr>
        <w:t>про</w:t>
      </w:r>
      <w:r w:rsidR="00F95A29">
        <w:rPr>
          <w:sz w:val="28"/>
          <w:szCs w:val="28"/>
        </w:rPr>
        <w:t>є</w:t>
      </w:r>
      <w:r w:rsidR="001700E4">
        <w:rPr>
          <w:sz w:val="28"/>
          <w:szCs w:val="28"/>
        </w:rPr>
        <w:t>ктно-кошторисну</w:t>
      </w:r>
      <w:proofErr w:type="spellEnd"/>
      <w:r w:rsidR="00FC10AD" w:rsidRPr="003269A2">
        <w:rPr>
          <w:sz w:val="28"/>
          <w:szCs w:val="28"/>
        </w:rPr>
        <w:t xml:space="preserve"> документаці</w:t>
      </w:r>
      <w:r w:rsidR="001700E4">
        <w:rPr>
          <w:sz w:val="28"/>
          <w:szCs w:val="28"/>
        </w:rPr>
        <w:t>ю</w:t>
      </w:r>
      <w:r w:rsidR="005E77F9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за</w:t>
      </w:r>
      <w:r w:rsidR="00F23B6E" w:rsidRPr="00DB0C33">
        <w:rPr>
          <w:sz w:val="28"/>
          <w:szCs w:val="28"/>
        </w:rPr>
        <w:t xml:space="preserve"> об’єкт</w:t>
      </w:r>
      <w:r w:rsidR="007354F0">
        <w:rPr>
          <w:sz w:val="28"/>
          <w:szCs w:val="28"/>
        </w:rPr>
        <w:t>о</w:t>
      </w:r>
      <w:r w:rsidR="00F23B6E" w:rsidRPr="00DB0C33">
        <w:rPr>
          <w:sz w:val="28"/>
          <w:szCs w:val="28"/>
        </w:rPr>
        <w:t>м</w:t>
      </w:r>
      <w:r w:rsidR="00F23B6E">
        <w:rPr>
          <w:sz w:val="28"/>
          <w:szCs w:val="28"/>
        </w:rPr>
        <w:t>:</w:t>
      </w:r>
    </w:p>
    <w:p w:rsidR="00F23B6E" w:rsidRPr="00C817D4" w:rsidRDefault="00F23B6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0C5">
        <w:rPr>
          <w:sz w:val="28"/>
          <w:szCs w:val="28"/>
        </w:rPr>
        <w:t>«</w:t>
      </w:r>
      <w:r w:rsidR="00C93B9F" w:rsidRPr="00B71118">
        <w:rPr>
          <w:sz w:val="28"/>
          <w:szCs w:val="28"/>
        </w:rPr>
        <w:t xml:space="preserve">Будівництво водогону для підключення </w:t>
      </w:r>
      <w:proofErr w:type="spellStart"/>
      <w:r w:rsidR="00C93B9F" w:rsidRPr="00B71118">
        <w:rPr>
          <w:sz w:val="28"/>
          <w:szCs w:val="28"/>
        </w:rPr>
        <w:t>с.Шолохове</w:t>
      </w:r>
      <w:proofErr w:type="spellEnd"/>
      <w:r w:rsidR="00C93B9F" w:rsidRPr="00B71118">
        <w:rPr>
          <w:sz w:val="28"/>
          <w:szCs w:val="28"/>
        </w:rPr>
        <w:t xml:space="preserve"> Нікопольського району до мережі </w:t>
      </w:r>
      <w:proofErr w:type="spellStart"/>
      <w:r w:rsidR="00C93B9F" w:rsidRPr="00B71118">
        <w:rPr>
          <w:sz w:val="28"/>
          <w:szCs w:val="28"/>
        </w:rPr>
        <w:t>МКП</w:t>
      </w:r>
      <w:proofErr w:type="spellEnd"/>
      <w:r w:rsidR="00C93B9F" w:rsidRPr="00B71118">
        <w:rPr>
          <w:sz w:val="28"/>
          <w:szCs w:val="28"/>
        </w:rPr>
        <w:t xml:space="preserve"> "</w:t>
      </w:r>
      <w:proofErr w:type="spellStart"/>
      <w:r w:rsidR="00C93B9F" w:rsidRPr="00B71118">
        <w:rPr>
          <w:sz w:val="28"/>
          <w:szCs w:val="28"/>
        </w:rPr>
        <w:t>Покровводоканал</w:t>
      </w:r>
      <w:proofErr w:type="spellEnd"/>
      <w:r w:rsidR="00C93B9F" w:rsidRPr="00B71118">
        <w:rPr>
          <w:sz w:val="28"/>
          <w:szCs w:val="28"/>
        </w:rPr>
        <w:t xml:space="preserve">" </w:t>
      </w:r>
      <w:proofErr w:type="spellStart"/>
      <w:r w:rsidR="00C93B9F" w:rsidRPr="00B71118">
        <w:rPr>
          <w:sz w:val="28"/>
          <w:szCs w:val="28"/>
        </w:rPr>
        <w:t>м.Покров</w:t>
      </w:r>
      <w:proofErr w:type="spellEnd"/>
      <w:r w:rsidR="00C93B9F" w:rsidRPr="00B71118">
        <w:rPr>
          <w:sz w:val="28"/>
          <w:szCs w:val="28"/>
        </w:rPr>
        <w:t xml:space="preserve"> Дніпропетровської області</w:t>
      </w:r>
      <w:r w:rsidRPr="003720C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281118">
        <w:rPr>
          <w:sz w:val="28"/>
          <w:szCs w:val="28"/>
        </w:rPr>
        <w:t xml:space="preserve"> Коригування</w:t>
      </w:r>
      <w:r w:rsidR="009B67AF">
        <w:rPr>
          <w:sz w:val="28"/>
          <w:szCs w:val="28"/>
        </w:rPr>
        <w:t xml:space="preserve"> 2.</w:t>
      </w:r>
      <w:r w:rsidR="001700E4">
        <w:rPr>
          <w:sz w:val="28"/>
          <w:szCs w:val="28"/>
        </w:rPr>
        <w:t xml:space="preserve"> </w:t>
      </w:r>
      <w:r w:rsidR="001700E4" w:rsidRPr="00C54CE2">
        <w:rPr>
          <w:sz w:val="28"/>
          <w:szCs w:val="28"/>
        </w:rPr>
        <w:t xml:space="preserve">Загальна кошторисна вартість будівництва складає </w:t>
      </w:r>
      <w:r w:rsidR="009B67AF">
        <w:rPr>
          <w:sz w:val="28"/>
          <w:szCs w:val="28"/>
        </w:rPr>
        <w:t>58 697,233</w:t>
      </w:r>
      <w:r w:rsidR="001700E4" w:rsidRPr="00C54CE2">
        <w:rPr>
          <w:sz w:val="28"/>
          <w:szCs w:val="28"/>
        </w:rPr>
        <w:t xml:space="preserve"> тис. грн., у тому числі: будівельні роботи – </w:t>
      </w:r>
      <w:r w:rsidR="009B67AF">
        <w:rPr>
          <w:sz w:val="28"/>
          <w:szCs w:val="28"/>
        </w:rPr>
        <w:t>45 332,114</w:t>
      </w:r>
      <w:r w:rsidR="001700E4" w:rsidRPr="00C54CE2">
        <w:rPr>
          <w:sz w:val="28"/>
          <w:szCs w:val="28"/>
        </w:rPr>
        <w:t xml:space="preserve"> тис. грн.; устаткування – </w:t>
      </w:r>
      <w:r w:rsidR="009B67AF">
        <w:rPr>
          <w:sz w:val="28"/>
          <w:szCs w:val="28"/>
        </w:rPr>
        <w:t>0,000</w:t>
      </w:r>
      <w:r w:rsidR="001700E4" w:rsidRPr="00C54CE2">
        <w:rPr>
          <w:sz w:val="28"/>
          <w:szCs w:val="28"/>
        </w:rPr>
        <w:t xml:space="preserve"> тис. грн.; інші витрати – </w:t>
      </w:r>
      <w:r w:rsidR="009B67AF">
        <w:rPr>
          <w:sz w:val="28"/>
          <w:szCs w:val="28"/>
        </w:rPr>
        <w:t>13 365,119</w:t>
      </w:r>
      <w:r w:rsidR="001700E4" w:rsidRPr="00C54CE2">
        <w:rPr>
          <w:sz w:val="28"/>
          <w:szCs w:val="28"/>
        </w:rPr>
        <w:t xml:space="preserve"> тис. грн.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524134">
        <w:rPr>
          <w:sz w:val="28"/>
          <w:szCs w:val="28"/>
        </w:rPr>
        <w:t>УЖКГ та будівництва</w:t>
      </w:r>
      <w:r w:rsidR="009B67AF">
        <w:rPr>
          <w:sz w:val="28"/>
          <w:szCs w:val="28"/>
        </w:rPr>
        <w:t xml:space="preserve"> (Віктор РЕБЕНОК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9B67AF">
        <w:rPr>
          <w:sz w:val="28"/>
          <w:szCs w:val="28"/>
        </w:rPr>
        <w:t>Віталія СОЛЯНКО.</w:t>
      </w: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3D2643" w:rsidRDefault="003D2643" w:rsidP="007A2FB2">
      <w:pPr>
        <w:pStyle w:val="a7"/>
        <w:spacing w:before="0" w:after="0"/>
        <w:jc w:val="both"/>
        <w:rPr>
          <w:sz w:val="16"/>
          <w:szCs w:val="16"/>
          <w:lang w:val="ru-RU"/>
        </w:rPr>
      </w:pPr>
    </w:p>
    <w:p w:rsidR="003D2643" w:rsidRDefault="003D2643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3D2643" w:rsidRPr="004E567E" w:rsidRDefault="003D2643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147E27" w:rsidRPr="004E567E" w:rsidRDefault="004E567E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147E27"/>
    <w:rsid w:val="001700E4"/>
    <w:rsid w:val="00233765"/>
    <w:rsid w:val="00261092"/>
    <w:rsid w:val="00281118"/>
    <w:rsid w:val="00290E66"/>
    <w:rsid w:val="002F6BC6"/>
    <w:rsid w:val="00335B7F"/>
    <w:rsid w:val="0039352E"/>
    <w:rsid w:val="003D2643"/>
    <w:rsid w:val="0045652B"/>
    <w:rsid w:val="0049043A"/>
    <w:rsid w:val="004B4F41"/>
    <w:rsid w:val="004E567E"/>
    <w:rsid w:val="005118C1"/>
    <w:rsid w:val="00524134"/>
    <w:rsid w:val="00554B18"/>
    <w:rsid w:val="005B70DB"/>
    <w:rsid w:val="005C55A4"/>
    <w:rsid w:val="005C5D2E"/>
    <w:rsid w:val="005E77F9"/>
    <w:rsid w:val="00612266"/>
    <w:rsid w:val="00666D71"/>
    <w:rsid w:val="00694E80"/>
    <w:rsid w:val="007354F0"/>
    <w:rsid w:val="0079290A"/>
    <w:rsid w:val="0079548C"/>
    <w:rsid w:val="007A2FB2"/>
    <w:rsid w:val="007C1A2C"/>
    <w:rsid w:val="007D3DB8"/>
    <w:rsid w:val="00823C11"/>
    <w:rsid w:val="0082427B"/>
    <w:rsid w:val="00892990"/>
    <w:rsid w:val="009129EA"/>
    <w:rsid w:val="00940A13"/>
    <w:rsid w:val="00941CE7"/>
    <w:rsid w:val="0096122C"/>
    <w:rsid w:val="009B67AF"/>
    <w:rsid w:val="009D61B8"/>
    <w:rsid w:val="009E6887"/>
    <w:rsid w:val="00A11C36"/>
    <w:rsid w:val="00A226A4"/>
    <w:rsid w:val="00A6056F"/>
    <w:rsid w:val="00AA2AEC"/>
    <w:rsid w:val="00B0051D"/>
    <w:rsid w:val="00B66AE2"/>
    <w:rsid w:val="00B71118"/>
    <w:rsid w:val="00BB35CA"/>
    <w:rsid w:val="00C20E18"/>
    <w:rsid w:val="00C817D4"/>
    <w:rsid w:val="00C93B9F"/>
    <w:rsid w:val="00CF291B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A05C2"/>
    <w:rsid w:val="00EB30AA"/>
    <w:rsid w:val="00ED2017"/>
    <w:rsid w:val="00F23B6E"/>
    <w:rsid w:val="00F85824"/>
    <w:rsid w:val="00F877FF"/>
    <w:rsid w:val="00F95A29"/>
    <w:rsid w:val="00FC10AD"/>
    <w:rsid w:val="00FC443D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7A2FB2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254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ЖКГ ПК1</cp:lastModifiedBy>
  <cp:revision>43</cp:revision>
  <cp:lastPrinted>2023-05-04T10:40:00Z</cp:lastPrinted>
  <dcterms:created xsi:type="dcterms:W3CDTF">2019-02-06T07:47:00Z</dcterms:created>
  <dcterms:modified xsi:type="dcterms:W3CDTF">2023-05-04T10:46:00Z</dcterms:modified>
</cp:coreProperties>
</file>