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02-3.2</w:t>
      </w:r>
    </w:p>
    <w:p>
      <w:pPr>
        <w:pStyle w:val="Normal"/>
        <w:jc w:val="center"/>
        <w:rPr>
          <w:lang w:val="uk-UA"/>
        </w:rPr>
      </w:pPr>
      <w:r>
        <w:rPr>
          <w:lang w:val="uk-UA"/>
        </w:rPr>
      </w:r>
    </w:p>
    <w:p>
      <w:pPr>
        <w:pStyle w:val="Normal"/>
        <w:jc w:val="center"/>
        <w:rPr>
          <w:sz w:val="28"/>
          <w:szCs w:val="28"/>
        </w:rPr>
      </w:pPr>
      <w:r>
        <w:rPr>
          <w:b/>
          <w:bCs/>
          <w:sz w:val="28"/>
          <w:szCs w:val="28"/>
          <w:u w:val="single"/>
          <w:lang w:val="uk-UA"/>
        </w:rPr>
        <w:t>Надання дозволу на розроблення проекту землеустрою щодо відведення земельної ділянки у користування</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12"/>
          <w:szCs w:val="12"/>
          <w:lang w:val="uk-UA"/>
        </w:rPr>
      </w:pPr>
      <w:r>
        <w:rPr>
          <w:b/>
          <w:bCs/>
          <w:sz w:val="12"/>
          <w:szCs w:val="12"/>
          <w:lang w:val="uk-UA"/>
        </w:rPr>
      </w:r>
    </w:p>
    <w:p>
      <w:pPr>
        <w:pStyle w:val="Normal"/>
        <w:jc w:val="center"/>
        <w:rPr>
          <w:sz w:val="28"/>
          <w:szCs w:val="28"/>
        </w:rPr>
      </w:pPr>
      <w:r>
        <w:rPr>
          <w:b/>
          <w:bCs w:val="false"/>
          <w:color w:val="000000"/>
          <w:sz w:val="28"/>
          <w:szCs w:val="28"/>
          <w:u w:val="single"/>
          <w:shd w:fill="auto" w:val="clear"/>
          <w:lang w:val="uk-UA" w:eastAsia="en-US"/>
        </w:rPr>
        <w:t>00199</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6"/>
        <w:gridCol w:w="2"/>
        <w:gridCol w:w="2558"/>
        <w:gridCol w:w="1111"/>
        <w:gridCol w:w="1284"/>
        <w:gridCol w:w="3"/>
        <w:gridCol w:w="2128"/>
        <w:gridCol w:w="1935"/>
      </w:tblGrid>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5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9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5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9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highlight w:val="none"/>
                <w:shd w:fill="auto" w:val="clear"/>
              </w:rPr>
            </w:pPr>
            <w:r>
              <w:rPr>
                <w:i w:val="false"/>
                <w:iCs w:val="false"/>
                <w:color w:val="000000"/>
                <w:sz w:val="24"/>
                <w:szCs w:val="24"/>
                <w:shd w:fill="auto" w:val="clear"/>
              </w:rPr>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before="0" w:after="0"/>
              <w:ind w:left="0" w:right="0" w:firstLine="283"/>
              <w:jc w:val="both"/>
              <w:rPr>
                <w:lang w:val="uk-UA"/>
              </w:rPr>
            </w:pPr>
            <w:r>
              <w:rPr>
                <w:lang w:val="uk-UA"/>
              </w:rPr>
              <w:t>1.Копія виписки про державну реєстрацію суб’єкта господарювання;</w:t>
            </w:r>
          </w:p>
          <w:p>
            <w:pPr>
              <w:pStyle w:val="Normal"/>
              <w:widowControl w:val="false"/>
              <w:suppressAutoHyphens w:val="true"/>
              <w:bidi w:val="0"/>
              <w:spacing w:before="0" w:after="0"/>
              <w:ind w:left="0" w:right="0" w:firstLine="283"/>
              <w:jc w:val="both"/>
              <w:rPr>
                <w:lang w:val="uk-UA"/>
              </w:rPr>
            </w:pPr>
            <w:r>
              <w:rPr>
                <w:lang w:val="uk-UA"/>
              </w:rPr>
              <w:t>2.Копії правовстановлюючих документів на об’єкти нерухомого майна, які належать на праві власності суб’єкту господарювання;</w:t>
            </w:r>
          </w:p>
          <w:p>
            <w:pPr>
              <w:pStyle w:val="Normal"/>
              <w:widowControl w:val="false"/>
              <w:suppressAutoHyphens w:val="true"/>
              <w:bidi w:val="0"/>
              <w:spacing w:before="0" w:after="0"/>
              <w:ind w:left="0" w:right="0" w:firstLine="283"/>
              <w:jc w:val="both"/>
              <w:rPr>
                <w:lang w:val="uk-UA"/>
              </w:rPr>
            </w:pPr>
            <w:r>
              <w:rPr>
                <w:lang w:val="uk-UA"/>
              </w:rPr>
              <w:t>3.Копія паспорту (1,2,11 стор.) (для громадянина та фізичної особи - підприємця);</w:t>
            </w:r>
          </w:p>
          <w:p>
            <w:pPr>
              <w:pStyle w:val="Normal"/>
              <w:widowControl w:val="false"/>
              <w:suppressAutoHyphens w:val="true"/>
              <w:bidi w:val="0"/>
              <w:spacing w:before="0" w:after="0"/>
              <w:ind w:left="0" w:right="0" w:firstLine="283"/>
              <w:jc w:val="both"/>
              <w:rPr>
                <w:lang w:val="uk-UA"/>
              </w:rPr>
            </w:pPr>
            <w:r>
              <w:rPr>
                <w:lang w:val="uk-UA"/>
              </w:rPr>
              <w:t>4.Копія ідентифікаційного коду суб’єкта господарювання;</w:t>
            </w:r>
          </w:p>
          <w:p>
            <w:pPr>
              <w:pStyle w:val="Style20"/>
              <w:widowControl w:val="false"/>
              <w:tabs>
                <w:tab w:val="clear" w:pos="708"/>
                <w:tab w:val="left" w:pos="0" w:leader="none"/>
                <w:tab w:val="left" w:pos="5805" w:leader="none"/>
              </w:tabs>
              <w:suppressAutoHyphens w:val="true"/>
              <w:bidi w:val="0"/>
              <w:spacing w:lineRule="auto" w:line="216" w:before="0" w:after="0"/>
              <w:ind w:left="0" w:right="0" w:firstLine="283"/>
              <w:jc w:val="both"/>
              <w:rPr>
                <w:sz w:val="24"/>
              </w:rPr>
            </w:pPr>
            <w:r>
              <w:rPr>
                <w:sz w:val="24"/>
                <w:lang w:val="uk-UA"/>
              </w:rPr>
              <w:t>5</w:t>
            </w:r>
            <w:r>
              <w:rPr>
                <w:sz w:val="24"/>
                <w:lang w:val="ru-RU"/>
              </w:rPr>
              <w:t>.</w:t>
            </w:r>
            <w:r>
              <w:rPr>
                <w:sz w:val="24"/>
              </w:rPr>
              <w:t>Копія статуту або положення підприємства;</w:t>
            </w:r>
          </w:p>
          <w:p>
            <w:pPr>
              <w:pStyle w:val="Style20"/>
              <w:widowControl w:val="false"/>
              <w:tabs>
                <w:tab w:val="clear" w:pos="708"/>
                <w:tab w:val="left" w:pos="0" w:leader="none"/>
                <w:tab w:val="left" w:pos="5805" w:leader="none"/>
              </w:tabs>
              <w:suppressAutoHyphens w:val="true"/>
              <w:bidi w:val="0"/>
              <w:spacing w:lineRule="auto" w:line="216" w:before="0" w:after="0"/>
              <w:ind w:left="0" w:right="0" w:firstLine="283"/>
              <w:jc w:val="both"/>
              <w:rPr>
                <w:bCs/>
                <w:color w:val="000000"/>
                <w:sz w:val="24"/>
              </w:rPr>
            </w:pPr>
            <w:r>
              <w:rPr>
                <w:bCs/>
                <w:color w:val="000000"/>
                <w:sz w:val="24"/>
                <w:lang w:val="uk-UA"/>
              </w:rPr>
              <w:t>6</w:t>
            </w:r>
            <w:r>
              <w:rPr>
                <w:bCs/>
                <w:color w:val="000000"/>
                <w:sz w:val="24"/>
              </w:rPr>
              <w:t>.Копія довіреності (у разі подання звернення уповноваженою особою), копії документів, що посвідчують уповноважену особу;</w:t>
            </w:r>
          </w:p>
          <w:p>
            <w:pPr>
              <w:pStyle w:val="Style20"/>
              <w:widowControl w:val="false"/>
              <w:tabs>
                <w:tab w:val="clear" w:pos="708"/>
                <w:tab w:val="left" w:pos="0" w:leader="none"/>
                <w:tab w:val="left" w:pos="5805" w:leader="none"/>
              </w:tabs>
              <w:suppressAutoHyphens w:val="true"/>
              <w:bidi w:val="0"/>
              <w:spacing w:lineRule="auto" w:line="216" w:before="0" w:after="0"/>
              <w:ind w:left="0" w:right="0" w:firstLine="283"/>
              <w:jc w:val="both"/>
              <w:rPr>
                <w:sz w:val="24"/>
              </w:rPr>
            </w:pPr>
            <w:r>
              <w:rPr>
                <w:bCs/>
                <w:color w:val="000000"/>
                <w:sz w:val="24"/>
                <w:lang w:val="uk-UA"/>
              </w:rPr>
              <w:t>7.</w:t>
            </w:r>
            <w:r>
              <w:rPr>
                <w:color w:val="000000"/>
                <w:sz w:val="24"/>
                <w:shd w:fill="FFFFFF" w:val="clear"/>
                <w:lang w:val="uk-UA"/>
              </w:rPr>
              <w:t>Графічні матеріали, на яких зазначено бажане місце розташування та розмір земельної ділянки.</w:t>
            </w:r>
          </w:p>
        </w:tc>
      </w:tr>
      <w:tr>
        <w:trPr>
          <w:trHeight w:val="697"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надання дозволу на розроблення проекту землеустрою щодо відведення земельної ділянки у користування.</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suppressAutoHyphens w:val="true"/>
              <w:bidi w:val="0"/>
              <w:spacing w:lineRule="auto" w:line="240" w:before="0" w:after="0"/>
              <w:ind w:left="0" w:right="0" w:firstLine="283"/>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widowControl/>
        <w:suppressAutoHyphens w:val="true"/>
        <w:bidi w:val="0"/>
        <w:spacing w:lineRule="auto" w:line="240" w:before="0" w:after="0"/>
        <w:ind w:left="0" w:right="0"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72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96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Application>LibreOffice/7.2.5.2$Windows_X86_64 LibreOffice_project/499f9727c189e6ef3471021d6132d4c694f357e5</Application>
  <AppVersion>15.0000</AppVersion>
  <Pages>5</Pages>
  <Words>1102</Words>
  <Characters>7614</Characters>
  <CharactersWithSpaces>8844</CharactersWithSpaces>
  <Paragraphs>119</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2024-05-06T13:30:05Z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