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591" w:rsidRDefault="00471591" w:rsidP="00471591">
      <w:pPr>
        <w:ind w:firstLine="6300"/>
        <w:rPr>
          <w:lang w:val="ru-RU" w:eastAsia="uk-UA"/>
        </w:rPr>
      </w:pPr>
    </w:p>
    <w:p w:rsidR="0081132D" w:rsidRDefault="0081132D" w:rsidP="0081132D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81132D" w:rsidRDefault="0081132D" w:rsidP="0081132D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 Покровської міської ради</w:t>
      </w:r>
    </w:p>
    <w:p w:rsidR="0081132D" w:rsidRDefault="0081132D" w:rsidP="0081132D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_____________ № ____________</w:t>
      </w:r>
    </w:p>
    <w:p w:rsidR="00AC5887" w:rsidRPr="005F2A02" w:rsidRDefault="00AC5887" w:rsidP="0081132D">
      <w:pPr>
        <w:rPr>
          <w:b/>
          <w:sz w:val="24"/>
          <w:szCs w:val="24"/>
          <w:lang w:eastAsia="uk-UA"/>
        </w:rPr>
      </w:pPr>
    </w:p>
    <w:p w:rsidR="00AC5887" w:rsidRPr="0081132D" w:rsidRDefault="00AC5887" w:rsidP="00471591">
      <w:pPr>
        <w:ind w:firstLine="6300"/>
        <w:rPr>
          <w:sz w:val="24"/>
          <w:szCs w:val="24"/>
          <w:lang w:eastAsia="uk-UA"/>
        </w:rPr>
      </w:pPr>
    </w:p>
    <w:p w:rsidR="00471591" w:rsidRPr="0081132D" w:rsidRDefault="00471591" w:rsidP="00DB3769">
      <w:pPr>
        <w:spacing w:line="276" w:lineRule="auto"/>
        <w:jc w:val="center"/>
        <w:rPr>
          <w:sz w:val="24"/>
          <w:szCs w:val="24"/>
          <w:lang w:eastAsia="uk-UA"/>
        </w:rPr>
      </w:pPr>
      <w:r w:rsidRPr="0081132D">
        <w:rPr>
          <w:sz w:val="24"/>
          <w:szCs w:val="24"/>
          <w:lang w:eastAsia="uk-UA"/>
        </w:rPr>
        <w:t>ТЕХНОЛОГІЧНА КАРТКА АДМІНІСТРАТИВНОЇ ПОСЛУГИ</w:t>
      </w:r>
      <w:r w:rsidR="00DB3769" w:rsidRPr="0081132D">
        <w:rPr>
          <w:sz w:val="24"/>
          <w:szCs w:val="24"/>
          <w:lang w:eastAsia="uk-UA"/>
        </w:rPr>
        <w:t xml:space="preserve"> № 04-21.2</w:t>
      </w:r>
    </w:p>
    <w:p w:rsidR="00471591" w:rsidRPr="0081132D" w:rsidRDefault="00C66160" w:rsidP="00471591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81132D">
        <w:rPr>
          <w:b/>
          <w:sz w:val="24"/>
          <w:szCs w:val="24"/>
          <w:lang w:eastAsia="uk-UA"/>
        </w:rPr>
        <w:t>Д</w:t>
      </w:r>
      <w:r w:rsidR="00471591" w:rsidRPr="0081132D">
        <w:rPr>
          <w:b/>
          <w:sz w:val="24"/>
          <w:szCs w:val="24"/>
          <w:lang w:eastAsia="uk-UA"/>
        </w:rPr>
        <w:t>ержавна реєстрація внесення змін до відомостей про відокремлений підрозділ юридичної особи (крім громадського формування)</w:t>
      </w:r>
    </w:p>
    <w:p w:rsidR="00471591" w:rsidRPr="0081132D" w:rsidRDefault="00471591" w:rsidP="00471591">
      <w:pPr>
        <w:jc w:val="center"/>
        <w:rPr>
          <w:sz w:val="24"/>
          <w:szCs w:val="24"/>
          <w:lang w:eastAsia="uk-UA"/>
        </w:rPr>
      </w:pPr>
      <w:r w:rsidRPr="0081132D">
        <w:rPr>
          <w:sz w:val="24"/>
          <w:szCs w:val="24"/>
          <w:lang w:eastAsia="uk-UA"/>
        </w:rPr>
        <w:t>Виконавчий комітет Покровської міської ради</w:t>
      </w:r>
      <w:r w:rsidR="003F473F" w:rsidRPr="0081132D">
        <w:rPr>
          <w:sz w:val="24"/>
          <w:szCs w:val="24"/>
          <w:lang w:eastAsia="uk-UA"/>
        </w:rPr>
        <w:t xml:space="preserve"> Дніпропетровської області</w:t>
      </w:r>
    </w:p>
    <w:p w:rsidR="003F473F" w:rsidRPr="00BD501D" w:rsidRDefault="003F473F" w:rsidP="00471591">
      <w:pPr>
        <w:jc w:val="center"/>
        <w:rPr>
          <w:sz w:val="22"/>
          <w:szCs w:val="22"/>
          <w:lang w:eastAsia="uk-UA"/>
        </w:rPr>
      </w:pPr>
    </w:p>
    <w:tbl>
      <w:tblPr>
        <w:tblW w:w="5115" w:type="pct"/>
        <w:tblInd w:w="7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10"/>
        <w:gridCol w:w="3400"/>
        <w:gridCol w:w="1990"/>
        <w:gridCol w:w="2414"/>
        <w:gridCol w:w="1479"/>
      </w:tblGrid>
      <w:tr w:rsidR="00471591" w:rsidRPr="0081132D" w:rsidTr="00EB46B6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№</w:t>
            </w:r>
          </w:p>
          <w:p w:rsidR="00471591" w:rsidRPr="0081132D" w:rsidRDefault="00471591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 xml:space="preserve"> з/п</w:t>
            </w:r>
          </w:p>
        </w:tc>
        <w:tc>
          <w:tcPr>
            <w:tcW w:w="17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0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2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7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81132D">
              <w:rPr>
                <w:sz w:val="24"/>
                <w:szCs w:val="24"/>
                <w:lang w:eastAsia="uk-UA"/>
              </w:rPr>
              <w:br/>
            </w:r>
          </w:p>
        </w:tc>
      </w:tr>
      <w:tr w:rsidR="00471591" w:rsidRPr="0081132D" w:rsidTr="00EB46B6">
        <w:trPr>
          <w:trHeight w:val="1611"/>
        </w:trPr>
        <w:tc>
          <w:tcPr>
            <w:tcW w:w="20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1591" w:rsidRPr="0081132D" w:rsidRDefault="00471591" w:rsidP="0059508F">
            <w:pPr>
              <w:pStyle w:val="1"/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line="276" w:lineRule="auto"/>
              <w:ind w:left="0" w:hanging="720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77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pStyle w:val="1"/>
              <w:tabs>
                <w:tab w:val="left" w:pos="142"/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Прийом за описом документів, які подані для державної реєстрації внесення змін до відомостей про відокремлений підрозділ юридичної особи, які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104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Держа</w:t>
            </w:r>
            <w:r w:rsidR="007A4084" w:rsidRPr="0081132D">
              <w:rPr>
                <w:sz w:val="24"/>
                <w:szCs w:val="24"/>
                <w:lang w:eastAsia="uk-UA"/>
              </w:rPr>
              <w:t xml:space="preserve">вний реєстратор юридичних осіб та </w:t>
            </w:r>
            <w:r w:rsidRPr="0081132D">
              <w:rPr>
                <w:sz w:val="24"/>
                <w:szCs w:val="24"/>
                <w:lang w:eastAsia="uk-UA"/>
              </w:rPr>
              <w:t xml:space="preserve">фізичних осіб – підприємців </w:t>
            </w:r>
          </w:p>
        </w:tc>
        <w:tc>
          <w:tcPr>
            <w:tcW w:w="12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70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471591" w:rsidRPr="0081132D" w:rsidTr="00EB46B6">
        <w:trPr>
          <w:trHeight w:val="1079"/>
        </w:trPr>
        <w:tc>
          <w:tcPr>
            <w:tcW w:w="20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1591" w:rsidRPr="0081132D" w:rsidRDefault="00471591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7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1591" w:rsidRPr="0081132D" w:rsidRDefault="00471591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04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6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0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1591" w:rsidRPr="0081132D" w:rsidRDefault="00471591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471591" w:rsidRPr="0081132D" w:rsidTr="00EB46B6">
        <w:trPr>
          <w:trHeight w:val="1645"/>
        </w:trPr>
        <w:tc>
          <w:tcPr>
            <w:tcW w:w="20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591" w:rsidRPr="0081132D" w:rsidRDefault="00471591" w:rsidP="0059508F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7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Видача (надсилання поштовим відправленням) заявнику примірника опису, за яким прийняті документи з відміткою про дату надходження документів.</w:t>
            </w:r>
          </w:p>
        </w:tc>
        <w:tc>
          <w:tcPr>
            <w:tcW w:w="104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Держа</w:t>
            </w:r>
            <w:r w:rsidR="007A4084" w:rsidRPr="0081132D">
              <w:rPr>
                <w:sz w:val="24"/>
                <w:szCs w:val="24"/>
                <w:lang w:eastAsia="uk-UA"/>
              </w:rPr>
              <w:t xml:space="preserve">вний реєстратор юридичних осіб та </w:t>
            </w:r>
            <w:r w:rsidRPr="0081132D">
              <w:rPr>
                <w:sz w:val="24"/>
                <w:szCs w:val="24"/>
                <w:lang w:eastAsia="uk-UA"/>
              </w:rPr>
              <w:t xml:space="preserve">фізичних осіб – підприємців </w:t>
            </w:r>
          </w:p>
        </w:tc>
        <w:tc>
          <w:tcPr>
            <w:tcW w:w="12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70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471591" w:rsidRPr="0081132D" w:rsidTr="00EB46B6">
        <w:trPr>
          <w:trHeight w:val="1041"/>
        </w:trPr>
        <w:tc>
          <w:tcPr>
            <w:tcW w:w="20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1591" w:rsidRPr="0081132D" w:rsidRDefault="00471591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7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1591" w:rsidRPr="0081132D" w:rsidRDefault="00471591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04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6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0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1591" w:rsidRPr="0081132D" w:rsidRDefault="00471591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471591" w:rsidRPr="0081132D" w:rsidTr="00EB46B6">
        <w:trPr>
          <w:trHeight w:val="276"/>
        </w:trPr>
        <w:tc>
          <w:tcPr>
            <w:tcW w:w="20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591" w:rsidRPr="0081132D" w:rsidRDefault="00471591" w:rsidP="0059508F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7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04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Держа</w:t>
            </w:r>
            <w:r w:rsidR="007A4084" w:rsidRPr="0081132D">
              <w:rPr>
                <w:sz w:val="24"/>
                <w:szCs w:val="24"/>
                <w:lang w:eastAsia="uk-UA"/>
              </w:rPr>
              <w:t xml:space="preserve">вний реєстратор юридичних осіб та </w:t>
            </w:r>
            <w:r w:rsidRPr="0081132D">
              <w:rPr>
                <w:sz w:val="24"/>
                <w:szCs w:val="24"/>
                <w:lang w:eastAsia="uk-UA"/>
              </w:rPr>
              <w:t xml:space="preserve">фізичних осіб – підприємців </w:t>
            </w:r>
          </w:p>
        </w:tc>
        <w:tc>
          <w:tcPr>
            <w:tcW w:w="12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 xml:space="preserve"> Реєстраційний відділ </w:t>
            </w:r>
          </w:p>
        </w:tc>
        <w:tc>
          <w:tcPr>
            <w:tcW w:w="70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471591" w:rsidRPr="0081132D" w:rsidTr="00EB46B6">
        <w:trPr>
          <w:trHeight w:val="848"/>
        </w:trPr>
        <w:tc>
          <w:tcPr>
            <w:tcW w:w="20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1591" w:rsidRPr="0081132D" w:rsidRDefault="00471591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7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1591" w:rsidRPr="0081132D" w:rsidRDefault="00471591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04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6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0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1591" w:rsidRPr="0081132D" w:rsidRDefault="00471591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471591" w:rsidRPr="0081132D" w:rsidTr="00EB46B6">
        <w:trPr>
          <w:trHeight w:val="465"/>
        </w:trPr>
        <w:tc>
          <w:tcPr>
            <w:tcW w:w="20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177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04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Держа</w:t>
            </w:r>
            <w:r w:rsidR="007A4084" w:rsidRPr="0081132D">
              <w:rPr>
                <w:sz w:val="24"/>
                <w:szCs w:val="24"/>
                <w:lang w:eastAsia="uk-UA"/>
              </w:rPr>
              <w:t xml:space="preserve">вний реєстратор юридичних осіб </w:t>
            </w:r>
            <w:r w:rsidR="007A4084" w:rsidRPr="0081132D">
              <w:rPr>
                <w:sz w:val="24"/>
                <w:szCs w:val="24"/>
                <w:lang w:eastAsia="uk-UA"/>
              </w:rPr>
              <w:lastRenderedPageBreak/>
              <w:t xml:space="preserve">та </w:t>
            </w:r>
            <w:r w:rsidRPr="0081132D">
              <w:rPr>
                <w:sz w:val="24"/>
                <w:szCs w:val="24"/>
                <w:lang w:eastAsia="uk-UA"/>
              </w:rPr>
              <w:t xml:space="preserve">фізичних осіб – підприємців </w:t>
            </w:r>
          </w:p>
        </w:tc>
        <w:tc>
          <w:tcPr>
            <w:tcW w:w="12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lastRenderedPageBreak/>
              <w:t>Реєстраційний відділ</w:t>
            </w:r>
          </w:p>
        </w:tc>
        <w:tc>
          <w:tcPr>
            <w:tcW w:w="70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val="ru-RU"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471591" w:rsidRPr="0081132D" w:rsidTr="00EB46B6">
        <w:trPr>
          <w:trHeight w:val="90"/>
        </w:trPr>
        <w:tc>
          <w:tcPr>
            <w:tcW w:w="20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1591" w:rsidRPr="0081132D" w:rsidRDefault="00471591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7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1591" w:rsidRPr="0081132D" w:rsidRDefault="00471591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04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6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0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1591" w:rsidRPr="0081132D" w:rsidRDefault="00471591">
            <w:pPr>
              <w:jc w:val="left"/>
              <w:rPr>
                <w:sz w:val="24"/>
                <w:szCs w:val="24"/>
                <w:lang w:val="ru-RU" w:eastAsia="uk-UA"/>
              </w:rPr>
            </w:pPr>
          </w:p>
        </w:tc>
      </w:tr>
      <w:tr w:rsidR="00471591" w:rsidRPr="0081132D" w:rsidTr="00EB46B6">
        <w:trPr>
          <w:trHeight w:val="495"/>
        </w:trPr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471591" w:rsidRPr="0081132D" w:rsidRDefault="00471591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177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471591" w:rsidRPr="0081132D" w:rsidRDefault="00471591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  <w:p w:rsidR="00DB3769" w:rsidRPr="0081132D" w:rsidRDefault="00DB3769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04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05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val="ru-RU"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471591" w:rsidRPr="0081132D" w:rsidTr="00EB46B6">
        <w:trPr>
          <w:trHeight w:val="1980"/>
        </w:trPr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71591" w:rsidRPr="0081132D" w:rsidRDefault="00471591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177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71591" w:rsidRPr="0081132D" w:rsidRDefault="00471591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Опрацювання заяви, розміщення на порталі електронних сервісів повідомлення про зупинення розгляду документів, або повідомлення про відмову у державній реєстрації внесення змін до відомостей про відокремлений підрозділ юридичної особи, які містяться в Єдиному державному реєстрі юридичних осіб, фізичних осіб – підприємців та громадських формувань та оформлення результату надання адміністративної послуги</w:t>
            </w:r>
          </w:p>
          <w:p w:rsidR="00EB46B6" w:rsidRPr="0081132D" w:rsidRDefault="00EB46B6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048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Державний реєстратор юридичних</w:t>
            </w:r>
            <w:r w:rsidR="007A4084" w:rsidRPr="0081132D">
              <w:rPr>
                <w:sz w:val="24"/>
                <w:szCs w:val="24"/>
                <w:lang w:eastAsia="uk-UA"/>
              </w:rPr>
              <w:t xml:space="preserve"> осіб та </w:t>
            </w:r>
            <w:r w:rsidRPr="0081132D">
              <w:rPr>
                <w:sz w:val="24"/>
                <w:szCs w:val="24"/>
                <w:lang w:eastAsia="uk-UA"/>
              </w:rPr>
              <w:t xml:space="preserve">фізичних осіб – підприємців </w:t>
            </w:r>
          </w:p>
        </w:tc>
        <w:tc>
          <w:tcPr>
            <w:tcW w:w="126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81132D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705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</w:rPr>
              <w:t xml:space="preserve">Протягом 24 годин, крім вихідних та святкових днів, після надходження документів, поданих для державної реєстрації. </w:t>
            </w:r>
          </w:p>
        </w:tc>
      </w:tr>
      <w:tr w:rsidR="00471591" w:rsidRPr="0081132D" w:rsidTr="00EB46B6">
        <w:trPr>
          <w:trHeight w:val="848"/>
        </w:trPr>
        <w:tc>
          <w:tcPr>
            <w:tcW w:w="20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71591" w:rsidRPr="0081132D" w:rsidRDefault="00471591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177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71591" w:rsidRPr="0081132D" w:rsidRDefault="00471591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048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Держ</w:t>
            </w:r>
            <w:r w:rsidR="007A4084" w:rsidRPr="0081132D">
              <w:rPr>
                <w:sz w:val="24"/>
                <w:szCs w:val="24"/>
                <w:lang w:eastAsia="uk-UA"/>
              </w:rPr>
              <w:t xml:space="preserve">авний реєстратор юридичних осіб та </w:t>
            </w:r>
            <w:r w:rsidRPr="0081132D">
              <w:rPr>
                <w:sz w:val="24"/>
                <w:szCs w:val="24"/>
                <w:lang w:eastAsia="uk-UA"/>
              </w:rPr>
              <w:t xml:space="preserve"> фізичних осіб – підприємців </w:t>
            </w:r>
          </w:p>
        </w:tc>
        <w:tc>
          <w:tcPr>
            <w:tcW w:w="12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81132D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70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81132D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  <w:p w:rsidR="00DB3769" w:rsidRPr="0081132D" w:rsidRDefault="00DB3769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471591" w:rsidRPr="0081132D" w:rsidTr="00EB46B6">
        <w:trPr>
          <w:trHeight w:val="1853"/>
        </w:trPr>
        <w:tc>
          <w:tcPr>
            <w:tcW w:w="205" w:type="pct"/>
            <w:vMerge w:val="restart"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lastRenderedPageBreak/>
              <w:t>9.</w:t>
            </w:r>
          </w:p>
        </w:tc>
        <w:tc>
          <w:tcPr>
            <w:tcW w:w="1776" w:type="pct"/>
            <w:vMerge w:val="restart"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Видача або надсилання поштою виписки з Єдиного державного реєстру юридичних осіб, фізичних осіб – підприємців та громадських формувань або рішення про відмову у  проведенні державної реєстрації внесення змін до відомостей про відокремлений підрозділ юридичної особи, які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1048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Держа</w:t>
            </w:r>
            <w:r w:rsidR="007A4084" w:rsidRPr="0081132D">
              <w:rPr>
                <w:sz w:val="24"/>
                <w:szCs w:val="24"/>
                <w:lang w:eastAsia="uk-UA"/>
              </w:rPr>
              <w:t xml:space="preserve">вний реєстратор юридичних осіб та </w:t>
            </w:r>
            <w:r w:rsidRPr="0081132D">
              <w:rPr>
                <w:sz w:val="24"/>
                <w:szCs w:val="24"/>
                <w:lang w:eastAsia="uk-UA"/>
              </w:rPr>
              <w:t xml:space="preserve">фізичних осіб – підприємців </w:t>
            </w:r>
          </w:p>
        </w:tc>
        <w:tc>
          <w:tcPr>
            <w:tcW w:w="12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71591" w:rsidRPr="0081132D" w:rsidRDefault="00471591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705" w:type="pct"/>
            <w:vMerge w:val="restart"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</w:rPr>
              <w:t>В день прийняття рішення про державну реєстрацію (або відмову в ній)</w:t>
            </w:r>
          </w:p>
        </w:tc>
      </w:tr>
      <w:tr w:rsidR="00471591" w:rsidRPr="0081132D" w:rsidTr="00EB46B6">
        <w:trPr>
          <w:trHeight w:val="2123"/>
        </w:trPr>
        <w:tc>
          <w:tcPr>
            <w:tcW w:w="205" w:type="pct"/>
            <w:vMerge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vAlign w:val="center"/>
            <w:hideMark/>
          </w:tcPr>
          <w:p w:rsidR="00471591" w:rsidRPr="0081132D" w:rsidRDefault="00471591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76" w:type="pct"/>
            <w:vMerge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vAlign w:val="center"/>
            <w:hideMark/>
          </w:tcPr>
          <w:p w:rsidR="00471591" w:rsidRPr="0081132D" w:rsidRDefault="00471591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048" w:type="pct"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67" w:type="pct"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05" w:type="pct"/>
            <w:vMerge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vAlign w:val="center"/>
            <w:hideMark/>
          </w:tcPr>
          <w:p w:rsidR="00471591" w:rsidRPr="0081132D" w:rsidRDefault="00471591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</w:tbl>
    <w:p w:rsidR="007A4084" w:rsidRDefault="007A4084" w:rsidP="00BD501D">
      <w:pPr>
        <w:widowControl w:val="0"/>
        <w:tabs>
          <w:tab w:val="left" w:pos="720"/>
        </w:tabs>
        <w:rPr>
          <w:i/>
          <w:sz w:val="22"/>
          <w:szCs w:val="22"/>
        </w:rPr>
      </w:pPr>
    </w:p>
    <w:p w:rsidR="00BD501D" w:rsidRPr="0081132D" w:rsidRDefault="00BD501D" w:rsidP="00BD501D">
      <w:pPr>
        <w:widowControl w:val="0"/>
        <w:tabs>
          <w:tab w:val="left" w:pos="720"/>
        </w:tabs>
        <w:rPr>
          <w:sz w:val="16"/>
          <w:szCs w:val="16"/>
        </w:rPr>
      </w:pPr>
      <w:r w:rsidRPr="0081132D">
        <w:rPr>
          <w:i/>
          <w:sz w:val="16"/>
          <w:szCs w:val="16"/>
        </w:rPr>
        <w:t>Суб’єкт звернення має право оскаржити результат надання адміністративної послуги шляхом надання скарги до Міністерства юстиції України, його територіальних органів або в судовому порядку</w:t>
      </w:r>
      <w:bookmarkStart w:id="0" w:name="__DdeLink__1198_511525363"/>
      <w:r w:rsidRPr="0081132D">
        <w:rPr>
          <w:i/>
          <w:sz w:val="16"/>
          <w:szCs w:val="16"/>
        </w:rPr>
        <w:t>.</w:t>
      </w:r>
      <w:bookmarkEnd w:id="0"/>
    </w:p>
    <w:p w:rsidR="00BD501D" w:rsidRDefault="00BD501D" w:rsidP="00BD501D">
      <w:pPr>
        <w:rPr>
          <w:sz w:val="22"/>
          <w:szCs w:val="22"/>
        </w:rPr>
      </w:pPr>
    </w:p>
    <w:p w:rsidR="0081132D" w:rsidRDefault="0081132D" w:rsidP="00BD501D">
      <w:pPr>
        <w:rPr>
          <w:sz w:val="22"/>
          <w:szCs w:val="22"/>
        </w:rPr>
      </w:pPr>
    </w:p>
    <w:p w:rsidR="0081132D" w:rsidRPr="00BD501D" w:rsidRDefault="0081132D" w:rsidP="00BD501D">
      <w:pPr>
        <w:rPr>
          <w:sz w:val="22"/>
          <w:szCs w:val="22"/>
        </w:rPr>
      </w:pPr>
    </w:p>
    <w:p w:rsidR="00EB46B6" w:rsidRDefault="00EB46B6" w:rsidP="00EB46B6">
      <w:pPr>
        <w:pStyle w:val="a5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EB46B6" w:rsidRDefault="00EB46B6" w:rsidP="00EB46B6">
      <w:pPr>
        <w:pStyle w:val="a5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471591" w:rsidRPr="00BD501D" w:rsidRDefault="00EB46B6" w:rsidP="00EB46B6">
      <w:pPr>
        <w:rPr>
          <w:sz w:val="22"/>
          <w:szCs w:val="22"/>
        </w:rPr>
      </w:pPr>
      <w:r>
        <w:rPr>
          <w:sz w:val="24"/>
          <w:szCs w:val="24"/>
          <w:lang w:eastAsia="ru-RU"/>
        </w:rPr>
        <w:t>майно – нач</w:t>
      </w:r>
      <w:bookmarkStart w:id="1" w:name="_GoBack"/>
      <w:bookmarkEnd w:id="1"/>
      <w:r>
        <w:rPr>
          <w:sz w:val="24"/>
          <w:szCs w:val="24"/>
          <w:lang w:eastAsia="ru-RU"/>
        </w:rPr>
        <w:t xml:space="preserve">альник реєстраційного відділу                                                        О.М. </w:t>
      </w:r>
      <w:proofErr w:type="spellStart"/>
      <w:r>
        <w:rPr>
          <w:sz w:val="24"/>
          <w:szCs w:val="24"/>
          <w:lang w:eastAsia="ru-RU"/>
        </w:rPr>
        <w:t>Нестреляй</w:t>
      </w:r>
      <w:proofErr w:type="spellEnd"/>
    </w:p>
    <w:sectPr w:rsidR="00471591" w:rsidRPr="00BD501D" w:rsidSect="00BD501D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1591"/>
    <w:rsid w:val="003021A2"/>
    <w:rsid w:val="003F473F"/>
    <w:rsid w:val="00471591"/>
    <w:rsid w:val="0059669A"/>
    <w:rsid w:val="005F2A02"/>
    <w:rsid w:val="007A4084"/>
    <w:rsid w:val="0081132D"/>
    <w:rsid w:val="00AC5887"/>
    <w:rsid w:val="00BD501D"/>
    <w:rsid w:val="00C66160"/>
    <w:rsid w:val="00DB3769"/>
    <w:rsid w:val="00E36B1D"/>
    <w:rsid w:val="00EB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59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47159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71591"/>
    <w:pPr>
      <w:ind w:left="720"/>
      <w:contextualSpacing/>
    </w:pPr>
  </w:style>
  <w:style w:type="paragraph" w:customStyle="1" w:styleId="1">
    <w:name w:val="Абзац списка1"/>
    <w:basedOn w:val="a"/>
    <w:rsid w:val="00471591"/>
    <w:pPr>
      <w:ind w:left="720"/>
    </w:pPr>
  </w:style>
  <w:style w:type="paragraph" w:styleId="a5">
    <w:name w:val="No Spacing"/>
    <w:uiPriority w:val="1"/>
    <w:qFormat/>
    <w:rsid w:val="00AC5887"/>
    <w:pPr>
      <w:spacing w:after="0" w:line="240" w:lineRule="auto"/>
    </w:pPr>
  </w:style>
  <w:style w:type="table" w:styleId="a6">
    <w:name w:val="Table Grid"/>
    <w:basedOn w:val="a1"/>
    <w:uiPriority w:val="59"/>
    <w:rsid w:val="005F2A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627</Words>
  <Characters>3578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PK-21</cp:lastModifiedBy>
  <cp:revision>14</cp:revision>
  <cp:lastPrinted>2019-08-19T08:07:00Z</cp:lastPrinted>
  <dcterms:created xsi:type="dcterms:W3CDTF">2018-11-08T10:51:00Z</dcterms:created>
  <dcterms:modified xsi:type="dcterms:W3CDTF">2021-06-03T05:08:00Z</dcterms:modified>
</cp:coreProperties>
</file>