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4" w:rsidRDefault="00BC4ADA" w:rsidP="00BB6044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BB6044">
        <w:rPr>
          <w:lang w:eastAsia="uk-UA"/>
        </w:rPr>
        <w:t>ЗАТВЕРДЖЕНО</w:t>
      </w:r>
    </w:p>
    <w:p w:rsidR="00BB6044" w:rsidRDefault="00BB6044" w:rsidP="00BB6044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BB6044" w:rsidRDefault="00BB6044" w:rsidP="00BB6044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1903CC" w:rsidRPr="00BB6044" w:rsidRDefault="001903CC" w:rsidP="00BB6044">
      <w:pPr>
        <w:ind w:left="5954"/>
        <w:rPr>
          <w:b/>
          <w:sz w:val="22"/>
          <w:szCs w:val="22"/>
          <w:lang w:eastAsia="uk-UA"/>
        </w:rPr>
      </w:pPr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04-2.2</w:t>
      </w:r>
    </w:p>
    <w:p w:rsidR="00892C0A" w:rsidRPr="00825C48" w:rsidRDefault="00892C0A" w:rsidP="00892C0A">
      <w:pPr>
        <w:jc w:val="center"/>
        <w:rPr>
          <w:b/>
          <w:lang w:val="uk-UA"/>
        </w:rPr>
      </w:pPr>
      <w:r w:rsidRPr="00825C48">
        <w:rPr>
          <w:b/>
          <w:lang w:val="uk-UA"/>
        </w:rPr>
        <w:t xml:space="preserve">Державна реєстрація змін до відомостей про фізичну особу – підприємця, </w:t>
      </w:r>
      <w:r w:rsidR="00EB42E1" w:rsidRPr="00825C48">
        <w:rPr>
          <w:b/>
          <w:lang w:val="uk-UA"/>
        </w:rPr>
        <w:t>що</w:t>
      </w:r>
      <w:r w:rsidRPr="00825C48">
        <w:rPr>
          <w:b/>
          <w:lang w:val="uk-UA"/>
        </w:rPr>
        <w:t xml:space="preserve"> містяться в Єдиному державному реєстрі юридичних осіб, фізичних осіб – підприємців та громадських формувань</w:t>
      </w:r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B42E1" w:rsidRPr="006B1C38" w:rsidRDefault="00EB42E1" w:rsidP="00892C0A">
      <w:pPr>
        <w:jc w:val="center"/>
        <w:rPr>
          <w:sz w:val="22"/>
          <w:szCs w:val="22"/>
          <w:lang w:val="uk-UA" w:eastAsia="uk-UA"/>
        </w:rPr>
      </w:pPr>
    </w:p>
    <w:tbl>
      <w:tblPr>
        <w:tblW w:w="48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2962"/>
        <w:gridCol w:w="2224"/>
        <w:gridCol w:w="2224"/>
        <w:gridCol w:w="1878"/>
      </w:tblGrid>
      <w:tr w:rsidR="00892C0A" w:rsidRPr="00825C48" w:rsidTr="00995370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bookmarkStart w:id="0" w:name="_GoBack"/>
            <w:r w:rsidRPr="00825C48">
              <w:rPr>
                <w:lang w:val="uk-UA" w:eastAsia="uk-UA"/>
              </w:rPr>
              <w:t>№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 з/п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Строки виконання етапів </w:t>
            </w:r>
            <w:r w:rsidRPr="00825C48">
              <w:rPr>
                <w:lang w:val="uk-UA" w:eastAsia="uk-UA"/>
              </w:rPr>
              <w:br/>
            </w:r>
          </w:p>
        </w:tc>
      </w:tr>
      <w:tr w:rsidR="00892C0A" w:rsidRPr="00825C48" w:rsidTr="00995370">
        <w:trPr>
          <w:trHeight w:val="1467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025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2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017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33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E04A99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65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2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5.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156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77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6.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410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980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7.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rPr>
                <w:lang w:val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892C0A" w:rsidRPr="00825C48" w:rsidTr="00995370">
        <w:trPr>
          <w:trHeight w:val="1320"/>
        </w:trPr>
        <w:tc>
          <w:tcPr>
            <w:tcW w:w="2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8.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92C0A" w:rsidRPr="00825C48" w:rsidTr="00995370">
        <w:trPr>
          <w:trHeight w:val="1485"/>
        </w:trPr>
        <w:tc>
          <w:tcPr>
            <w:tcW w:w="2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9.</w:t>
            </w:r>
          </w:p>
        </w:tc>
        <w:tc>
          <w:tcPr>
            <w:tcW w:w="152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</w:t>
            </w:r>
            <w:r w:rsidRPr="00825C48">
              <w:rPr>
                <w:lang w:val="uk-UA" w:eastAsia="uk-UA"/>
              </w:rPr>
              <w:lastRenderedPageBreak/>
              <w:t>громадських формувань або рішення про відмову у  проведенні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/>
              </w:rPr>
            </w:pP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/>
              </w:rPr>
              <w:t xml:space="preserve">В день прийняття рішення про державну реєстрацію (або </w:t>
            </w:r>
            <w:r w:rsidRPr="00825C48">
              <w:rPr>
                <w:lang w:val="uk-UA"/>
              </w:rPr>
              <w:lastRenderedPageBreak/>
              <w:t>відмову в ній)</w:t>
            </w:r>
          </w:p>
        </w:tc>
      </w:tr>
      <w:tr w:rsidR="00892C0A" w:rsidRPr="00825C48" w:rsidTr="00995370">
        <w:trPr>
          <w:trHeight w:val="2262"/>
        </w:trPr>
        <w:tc>
          <w:tcPr>
            <w:tcW w:w="2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bookmarkEnd w:id="0"/>
    </w:tbl>
    <w:p w:rsidR="00E04A99" w:rsidRDefault="00E04A99" w:rsidP="006B1C38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E04A99" w:rsidRPr="00995370" w:rsidRDefault="006B1C38" w:rsidP="00995370">
      <w:pPr>
        <w:widowControl w:val="0"/>
        <w:tabs>
          <w:tab w:val="left" w:pos="720"/>
        </w:tabs>
        <w:ind w:left="284"/>
        <w:jc w:val="both"/>
        <w:rPr>
          <w:sz w:val="16"/>
          <w:szCs w:val="16"/>
          <w:lang w:val="uk-UA"/>
        </w:rPr>
      </w:pPr>
      <w:r w:rsidRPr="00995370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995370">
        <w:rPr>
          <w:i/>
          <w:sz w:val="16"/>
          <w:szCs w:val="16"/>
          <w:lang w:val="uk-UA"/>
        </w:rPr>
        <w:t>.</w:t>
      </w:r>
      <w:bookmarkEnd w:id="1"/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995370">
      <w:pPr>
        <w:ind w:left="284"/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BC4AD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127F1E"/>
    <w:rsid w:val="00146863"/>
    <w:rsid w:val="001903CC"/>
    <w:rsid w:val="00281C97"/>
    <w:rsid w:val="002E3D90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B46403"/>
    <w:rsid w:val="00BB6044"/>
    <w:rsid w:val="00BC4ADA"/>
    <w:rsid w:val="00E04A99"/>
    <w:rsid w:val="00E059DF"/>
    <w:rsid w:val="00E06C88"/>
    <w:rsid w:val="00E805D0"/>
    <w:rsid w:val="00EB42E1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1C8C9-E0B6-484B-9A94-8C6CA484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29</cp:revision>
  <cp:lastPrinted>2019-08-19T05:54:00Z</cp:lastPrinted>
  <dcterms:created xsi:type="dcterms:W3CDTF">2017-07-26T13:35:00Z</dcterms:created>
  <dcterms:modified xsi:type="dcterms:W3CDTF">2021-06-02T12:54:00Z</dcterms:modified>
</cp:coreProperties>
</file>