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F9C" w:rsidRDefault="00C77176" w:rsidP="000E1F9C">
      <w:pPr>
        <w:ind w:left="5954"/>
        <w:jc w:val="left"/>
        <w:rPr>
          <w:sz w:val="24"/>
          <w:szCs w:val="24"/>
          <w:lang w:eastAsia="uk-UA"/>
        </w:rPr>
      </w:pPr>
      <w:r>
        <w:rPr>
          <w:lang w:eastAsia="ru-RU"/>
        </w:rPr>
        <w:t xml:space="preserve">                                                                                          </w:t>
      </w:r>
      <w:r w:rsidR="000E1F9C">
        <w:rPr>
          <w:sz w:val="24"/>
          <w:szCs w:val="24"/>
          <w:lang w:eastAsia="uk-UA"/>
        </w:rPr>
        <w:t>ЗАТВЕРДЖЕНО</w:t>
      </w:r>
    </w:p>
    <w:p w:rsidR="000E1F9C" w:rsidRDefault="000E1F9C" w:rsidP="000E1F9C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0E1F9C" w:rsidRDefault="000E1F9C" w:rsidP="000E1F9C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____</w:t>
      </w:r>
      <w:r>
        <w:rPr>
          <w:sz w:val="24"/>
          <w:szCs w:val="24"/>
          <w:lang w:eastAsia="uk-UA"/>
        </w:rPr>
        <w:t>_________ № ____________</w:t>
      </w:r>
    </w:p>
    <w:p w:rsidR="00C77176" w:rsidRPr="003E1E59" w:rsidRDefault="00C77176" w:rsidP="000E1F9C">
      <w:pPr>
        <w:ind w:left="5954"/>
        <w:jc w:val="left"/>
        <w:rPr>
          <w:b/>
          <w:color w:val="000000" w:themeColor="text1"/>
          <w:sz w:val="24"/>
          <w:szCs w:val="24"/>
          <w:lang w:eastAsia="uk-UA"/>
        </w:rPr>
      </w:pPr>
    </w:p>
    <w:p w:rsidR="00C77176" w:rsidRPr="00073590" w:rsidRDefault="00C77176" w:rsidP="00C77176">
      <w:pPr>
        <w:ind w:firstLine="6300"/>
        <w:rPr>
          <w:sz w:val="24"/>
          <w:szCs w:val="24"/>
          <w:lang w:eastAsia="uk-UA"/>
        </w:rPr>
      </w:pPr>
    </w:p>
    <w:p w:rsidR="00C77176" w:rsidRPr="00DA572C" w:rsidRDefault="00C77176" w:rsidP="00DA572C">
      <w:pPr>
        <w:jc w:val="center"/>
        <w:rPr>
          <w:sz w:val="24"/>
          <w:szCs w:val="24"/>
          <w:lang w:eastAsia="uk-UA"/>
        </w:rPr>
      </w:pPr>
      <w:r w:rsidRPr="00DA572C">
        <w:rPr>
          <w:sz w:val="24"/>
          <w:szCs w:val="24"/>
          <w:lang w:eastAsia="uk-UA"/>
        </w:rPr>
        <w:t>ТЕХНОЛОГІЧНА КАРТКА</w:t>
      </w:r>
      <w:r w:rsidR="00DA572C" w:rsidRPr="00DA572C">
        <w:rPr>
          <w:sz w:val="24"/>
          <w:szCs w:val="24"/>
          <w:lang w:eastAsia="uk-UA"/>
        </w:rPr>
        <w:t xml:space="preserve"> </w:t>
      </w:r>
      <w:r w:rsidRPr="00DA572C">
        <w:rPr>
          <w:sz w:val="24"/>
          <w:szCs w:val="24"/>
          <w:lang w:eastAsia="uk-UA"/>
        </w:rPr>
        <w:t xml:space="preserve">АДМІНІСТРАТИВНОЇ ПОСЛУГИ </w:t>
      </w:r>
      <w:r w:rsidR="00DA572C" w:rsidRPr="00DA572C">
        <w:rPr>
          <w:sz w:val="24"/>
          <w:szCs w:val="24"/>
          <w:lang w:eastAsia="uk-UA"/>
        </w:rPr>
        <w:t>№ 04-18.2</w:t>
      </w:r>
    </w:p>
    <w:p w:rsidR="00C77176" w:rsidRPr="00073590" w:rsidRDefault="003D1EEC" w:rsidP="00C77176">
      <w:pPr>
        <w:tabs>
          <w:tab w:val="left" w:pos="3969"/>
        </w:tabs>
        <w:ind w:right="-142"/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Д</w:t>
      </w:r>
      <w:r w:rsidR="00C77176" w:rsidRPr="00073590">
        <w:rPr>
          <w:b/>
          <w:sz w:val="24"/>
          <w:szCs w:val="24"/>
          <w:lang w:eastAsia="uk-UA"/>
        </w:rPr>
        <w:t>ержавна реєстрація переходу юридичної особи з модельного статуту на діяльність на підставі власного установчого документа (крім громадського формування)</w:t>
      </w:r>
    </w:p>
    <w:p w:rsidR="00C77176" w:rsidRDefault="00C77176" w:rsidP="00C77176">
      <w:pPr>
        <w:jc w:val="center"/>
        <w:rPr>
          <w:sz w:val="24"/>
          <w:szCs w:val="24"/>
          <w:lang w:eastAsia="uk-UA"/>
        </w:rPr>
      </w:pPr>
      <w:r w:rsidRPr="00073590">
        <w:rPr>
          <w:sz w:val="24"/>
          <w:szCs w:val="24"/>
          <w:lang w:eastAsia="uk-UA"/>
        </w:rPr>
        <w:t>Виконавчий комітет Покровської міської ради</w:t>
      </w:r>
      <w:r w:rsidR="00AF64B7">
        <w:rPr>
          <w:sz w:val="24"/>
          <w:szCs w:val="24"/>
          <w:lang w:eastAsia="uk-UA"/>
        </w:rPr>
        <w:t xml:space="preserve"> Дніпропетровської області</w:t>
      </w:r>
    </w:p>
    <w:p w:rsidR="00AF64B7" w:rsidRPr="00073590" w:rsidRDefault="00AF64B7" w:rsidP="00C77176">
      <w:pPr>
        <w:jc w:val="center"/>
        <w:rPr>
          <w:sz w:val="24"/>
          <w:szCs w:val="24"/>
          <w:lang w:eastAsia="uk-UA"/>
        </w:rPr>
      </w:pPr>
    </w:p>
    <w:tbl>
      <w:tblPr>
        <w:tblW w:w="5012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65"/>
        <w:gridCol w:w="2979"/>
        <w:gridCol w:w="2411"/>
        <w:gridCol w:w="2266"/>
        <w:gridCol w:w="1277"/>
      </w:tblGrid>
      <w:tr w:rsidR="00C77176" w:rsidRPr="00DA572C" w:rsidTr="00DA572C">
        <w:trPr>
          <w:trHeight w:val="1360"/>
        </w:trPr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№</w:t>
            </w:r>
          </w:p>
          <w:p w:rsidR="00C77176" w:rsidRPr="00DA572C" w:rsidRDefault="00C77176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 xml:space="preserve"> з/п</w:t>
            </w:r>
          </w:p>
        </w:tc>
        <w:tc>
          <w:tcPr>
            <w:tcW w:w="1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2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1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DA572C">
              <w:rPr>
                <w:sz w:val="24"/>
                <w:szCs w:val="24"/>
                <w:lang w:eastAsia="uk-UA"/>
              </w:rPr>
              <w:br/>
            </w:r>
          </w:p>
        </w:tc>
      </w:tr>
      <w:tr w:rsidR="00C77176" w:rsidRPr="00DA572C" w:rsidTr="00DA572C">
        <w:trPr>
          <w:trHeight w:val="585"/>
        </w:trPr>
        <w:tc>
          <w:tcPr>
            <w:tcW w:w="29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 w:rsidP="004E2899">
            <w:pPr>
              <w:pStyle w:val="2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line="276" w:lineRule="auto"/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56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pStyle w:val="2"/>
              <w:tabs>
                <w:tab w:val="left" w:pos="142"/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 xml:space="preserve"> Прийом за описом документів, які подаються для проведення державної реєстрації переходу юридичної особи на діяльність на підставі модельного статуту</w:t>
            </w:r>
          </w:p>
        </w:tc>
        <w:tc>
          <w:tcPr>
            <w:tcW w:w="126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7176" w:rsidRPr="00DA572C" w:rsidRDefault="00C77176" w:rsidP="005743C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="005743CC" w:rsidRPr="00DA572C">
              <w:rPr>
                <w:sz w:val="24"/>
                <w:szCs w:val="24"/>
                <w:lang w:val="ru-RU" w:eastAsia="uk-UA"/>
              </w:rPr>
              <w:t xml:space="preserve"> та </w:t>
            </w:r>
            <w:r w:rsidRPr="00DA572C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DA572C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19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line="276" w:lineRule="auto"/>
              <w:rPr>
                <w:sz w:val="24"/>
                <w:szCs w:val="24"/>
                <w:lang w:val="ru-RU"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67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C77176" w:rsidRPr="00DA572C" w:rsidTr="00DA572C">
        <w:trPr>
          <w:trHeight w:val="733"/>
        </w:trPr>
        <w:tc>
          <w:tcPr>
            <w:tcW w:w="29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7176" w:rsidRPr="00DA572C" w:rsidRDefault="00C77176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56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7176" w:rsidRPr="00DA572C" w:rsidRDefault="00C77176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9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67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7176" w:rsidRPr="00DA572C" w:rsidRDefault="00C77176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C77176" w:rsidRPr="00DA572C" w:rsidTr="00DA572C">
        <w:trPr>
          <w:trHeight w:val="1063"/>
        </w:trPr>
        <w:tc>
          <w:tcPr>
            <w:tcW w:w="29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7176" w:rsidRPr="00DA572C" w:rsidRDefault="00C77176" w:rsidP="004E2899">
            <w:pPr>
              <w:pStyle w:val="2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56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pStyle w:val="2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Видача (надсилання поштовим відправленням) засновнику або уповноваженій ним особі (далі – заявник) примірника опису, за яким приймаються документи, які подаються для проведення державної реєстрації  переходу юридичної особи на діяльність на підставі модельного статуту, з відміткою про дату надходження документів для проведення державної реєстрації переходу юридичної особи на діяльність на підставі модельного статуту</w:t>
            </w:r>
          </w:p>
        </w:tc>
        <w:tc>
          <w:tcPr>
            <w:tcW w:w="126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7176" w:rsidRPr="00DA572C" w:rsidRDefault="00C77176" w:rsidP="005743C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="005743CC" w:rsidRPr="00DA572C">
              <w:rPr>
                <w:sz w:val="24"/>
                <w:szCs w:val="24"/>
                <w:lang w:val="ru-RU" w:eastAsia="uk-UA"/>
              </w:rPr>
              <w:t xml:space="preserve"> та </w:t>
            </w:r>
            <w:r w:rsidRPr="00DA572C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DA572C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19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DA572C">
              <w:rPr>
                <w:sz w:val="24"/>
                <w:szCs w:val="24"/>
                <w:lang w:eastAsia="uk-UA"/>
              </w:rPr>
              <w:t>Реєстраційний відділ</w:t>
            </w:r>
            <w:r w:rsidRPr="00DA572C">
              <w:rPr>
                <w:sz w:val="24"/>
                <w:szCs w:val="24"/>
              </w:rPr>
              <w:t xml:space="preserve"> </w:t>
            </w:r>
          </w:p>
        </w:tc>
        <w:tc>
          <w:tcPr>
            <w:tcW w:w="67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C77176" w:rsidRPr="00DA572C" w:rsidTr="00DA572C">
        <w:trPr>
          <w:trHeight w:val="3387"/>
        </w:trPr>
        <w:tc>
          <w:tcPr>
            <w:tcW w:w="29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7176" w:rsidRPr="00DA572C" w:rsidRDefault="00C77176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56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7176" w:rsidRPr="00DA572C" w:rsidRDefault="00C77176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9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67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7176" w:rsidRPr="00DA572C" w:rsidRDefault="00C77176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C77176" w:rsidRPr="00DA572C" w:rsidTr="00DA572C">
        <w:trPr>
          <w:trHeight w:val="1915"/>
        </w:trPr>
        <w:tc>
          <w:tcPr>
            <w:tcW w:w="29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7176" w:rsidRPr="00DA572C" w:rsidRDefault="00C77176" w:rsidP="004E2899">
            <w:pPr>
              <w:pStyle w:val="2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56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pStyle w:val="2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26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7176" w:rsidRPr="00DA572C" w:rsidRDefault="00C77176" w:rsidP="00C7463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="005743CC" w:rsidRPr="00DA572C">
              <w:rPr>
                <w:sz w:val="24"/>
                <w:szCs w:val="24"/>
                <w:lang w:val="ru-RU" w:eastAsia="uk-UA"/>
              </w:rPr>
              <w:t xml:space="preserve"> та</w:t>
            </w:r>
            <w:r w:rsidRPr="00DA572C">
              <w:rPr>
                <w:sz w:val="24"/>
                <w:szCs w:val="24"/>
                <w:lang w:val="ru-RU" w:eastAsia="uk-UA"/>
              </w:rPr>
              <w:t xml:space="preserve"> </w:t>
            </w:r>
            <w:r w:rsidRPr="00DA572C">
              <w:rPr>
                <w:sz w:val="24"/>
                <w:szCs w:val="24"/>
                <w:lang w:eastAsia="uk-UA"/>
              </w:rPr>
              <w:t>фізичних осіб – підприємців</w:t>
            </w:r>
          </w:p>
        </w:tc>
        <w:tc>
          <w:tcPr>
            <w:tcW w:w="119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7176" w:rsidRPr="00DA572C" w:rsidRDefault="00C77176" w:rsidP="00C7463F">
            <w:pPr>
              <w:spacing w:line="276" w:lineRule="auto"/>
              <w:rPr>
                <w:sz w:val="24"/>
                <w:szCs w:val="24"/>
                <w:lang w:val="ru-RU"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67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C77176" w:rsidRPr="00DA572C" w:rsidTr="00DA572C">
        <w:trPr>
          <w:trHeight w:val="60"/>
        </w:trPr>
        <w:tc>
          <w:tcPr>
            <w:tcW w:w="29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7176" w:rsidRPr="00DA572C" w:rsidRDefault="00C77176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56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7176" w:rsidRPr="00DA572C" w:rsidRDefault="00C77176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9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67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7176" w:rsidRPr="00DA572C" w:rsidRDefault="00C77176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C77176" w:rsidRPr="00DA572C" w:rsidTr="00DA572C">
        <w:trPr>
          <w:trHeight w:val="540"/>
        </w:trPr>
        <w:tc>
          <w:tcPr>
            <w:tcW w:w="29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val="ru-RU" w:eastAsia="uk-UA"/>
              </w:rPr>
            </w:pPr>
            <w:r w:rsidRPr="00DA572C">
              <w:rPr>
                <w:sz w:val="24"/>
                <w:szCs w:val="24"/>
                <w:lang w:val="ru-RU" w:eastAsia="uk-UA"/>
              </w:rPr>
              <w:t>4.</w:t>
            </w:r>
          </w:p>
        </w:tc>
        <w:tc>
          <w:tcPr>
            <w:tcW w:w="156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26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7176" w:rsidRPr="00DA572C" w:rsidRDefault="00C77176" w:rsidP="005743C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="005743CC" w:rsidRPr="00DA572C">
              <w:rPr>
                <w:sz w:val="24"/>
                <w:szCs w:val="24"/>
                <w:lang w:val="ru-RU" w:eastAsia="uk-UA"/>
              </w:rPr>
              <w:t xml:space="preserve"> та </w:t>
            </w:r>
            <w:r w:rsidRPr="00DA572C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DA572C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19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DA572C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67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val="ru-RU"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C77176" w:rsidRPr="00DA572C" w:rsidTr="00DA572C">
        <w:trPr>
          <w:trHeight w:val="877"/>
        </w:trPr>
        <w:tc>
          <w:tcPr>
            <w:tcW w:w="29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7176" w:rsidRPr="00DA572C" w:rsidRDefault="00C77176">
            <w:pPr>
              <w:jc w:val="left"/>
              <w:rPr>
                <w:sz w:val="24"/>
                <w:szCs w:val="24"/>
                <w:lang w:val="ru-RU" w:eastAsia="uk-UA"/>
              </w:rPr>
            </w:pPr>
          </w:p>
        </w:tc>
        <w:tc>
          <w:tcPr>
            <w:tcW w:w="156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7176" w:rsidRPr="00DA572C" w:rsidRDefault="00C77176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9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67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7176" w:rsidRPr="00DA572C" w:rsidRDefault="00C77176">
            <w:pPr>
              <w:jc w:val="left"/>
              <w:rPr>
                <w:sz w:val="24"/>
                <w:szCs w:val="24"/>
                <w:lang w:val="ru-RU" w:eastAsia="uk-UA"/>
              </w:rPr>
            </w:pPr>
          </w:p>
        </w:tc>
      </w:tr>
      <w:tr w:rsidR="00C77176" w:rsidRPr="00DA572C" w:rsidTr="00DA572C">
        <w:trPr>
          <w:trHeight w:val="540"/>
        </w:trPr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C77176" w:rsidRPr="00DA572C" w:rsidRDefault="00C77176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val="ru-RU" w:eastAsia="uk-UA"/>
              </w:rPr>
            </w:pPr>
            <w:r w:rsidRPr="00DA572C">
              <w:rPr>
                <w:sz w:val="24"/>
                <w:szCs w:val="24"/>
                <w:lang w:val="ru-RU" w:eastAsia="uk-UA"/>
              </w:rPr>
              <w:t>5.</w:t>
            </w:r>
          </w:p>
          <w:p w:rsidR="00C77176" w:rsidRPr="00DA572C" w:rsidRDefault="00C77176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val="ru-RU" w:eastAsia="uk-UA"/>
              </w:rPr>
            </w:pPr>
          </w:p>
        </w:tc>
        <w:tc>
          <w:tcPr>
            <w:tcW w:w="1568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C77176" w:rsidRPr="00DA572C" w:rsidRDefault="00C77176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26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9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DA572C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val="ru-RU"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C77176" w:rsidRPr="00DA572C" w:rsidTr="00DA572C">
        <w:trPr>
          <w:trHeight w:val="1980"/>
        </w:trPr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7176" w:rsidRPr="00DA572C" w:rsidRDefault="00C77176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val="ru-RU" w:eastAsia="uk-UA"/>
              </w:rPr>
              <w:t>6</w:t>
            </w:r>
            <w:r w:rsidRPr="00DA572C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7176" w:rsidRPr="00DA572C" w:rsidRDefault="00C77176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 xml:space="preserve">Опрацювання заяви про державну реєстрацію переходу юридичної особи на діяльність на підставі модельного статуту, а також документів, необхідних для її проведення, внесення до Єдиного державного реєстру юридичних осіб , фізичних осіб – підприємців та громадських формувань запису про проведення державної реєстрації </w:t>
            </w:r>
            <w:r w:rsidRPr="00DA572C">
              <w:rPr>
                <w:sz w:val="24"/>
                <w:szCs w:val="24"/>
                <w:lang w:eastAsia="uk-UA"/>
              </w:rPr>
              <w:lastRenderedPageBreak/>
              <w:t>переходу юридичної особи на діяльність на підставі модельного статуту на підставі  поданих документів  – у разі відсутності підстав для відмови у проведенні державної реєстрації та оформлення результату надання адміністративної послуги</w:t>
            </w:r>
          </w:p>
        </w:tc>
        <w:tc>
          <w:tcPr>
            <w:tcW w:w="1269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C77176" w:rsidRPr="00DA572C" w:rsidRDefault="00C77176" w:rsidP="005743C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lastRenderedPageBreak/>
              <w:t>Державний реєстратор юридичних осіб</w:t>
            </w:r>
            <w:r w:rsidR="005743CC" w:rsidRPr="00DA572C">
              <w:rPr>
                <w:sz w:val="24"/>
                <w:szCs w:val="24"/>
                <w:lang w:val="ru-RU" w:eastAsia="uk-UA"/>
              </w:rPr>
              <w:t xml:space="preserve"> та </w:t>
            </w:r>
            <w:r w:rsidRPr="00DA572C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DA572C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19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DA572C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C77176" w:rsidRPr="00DA572C" w:rsidTr="00DA572C">
        <w:trPr>
          <w:trHeight w:val="218"/>
        </w:trPr>
        <w:tc>
          <w:tcPr>
            <w:tcW w:w="29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7176" w:rsidRPr="00DA572C" w:rsidRDefault="00C77176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val="ru-RU" w:eastAsia="uk-UA"/>
              </w:rPr>
              <w:lastRenderedPageBreak/>
              <w:t>7</w:t>
            </w:r>
            <w:r w:rsidRPr="00DA572C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7176" w:rsidRPr="00DA572C" w:rsidRDefault="00C77176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26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7176" w:rsidRPr="00DA572C" w:rsidRDefault="00C77176" w:rsidP="00C7463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val="ru-RU"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="005743CC" w:rsidRPr="00DA572C">
              <w:rPr>
                <w:sz w:val="24"/>
                <w:szCs w:val="24"/>
                <w:lang w:val="ru-RU" w:eastAsia="uk-UA"/>
              </w:rPr>
              <w:t xml:space="preserve"> та </w:t>
            </w:r>
            <w:r w:rsidRPr="00DA572C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DA572C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19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DA572C">
              <w:rPr>
                <w:sz w:val="24"/>
                <w:szCs w:val="24"/>
                <w:lang w:eastAsia="uk-UA"/>
              </w:rPr>
              <w:t>Реєстраційний відділ</w:t>
            </w:r>
            <w:r w:rsidRPr="00DA572C">
              <w:rPr>
                <w:sz w:val="24"/>
                <w:szCs w:val="24"/>
              </w:rPr>
              <w:t xml:space="preserve"> </w:t>
            </w:r>
          </w:p>
        </w:tc>
        <w:tc>
          <w:tcPr>
            <w:tcW w:w="67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C77176" w:rsidRPr="00DA572C" w:rsidTr="00DA572C">
        <w:trPr>
          <w:trHeight w:val="1425"/>
        </w:trPr>
        <w:tc>
          <w:tcPr>
            <w:tcW w:w="298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val="ru-RU" w:eastAsia="uk-UA"/>
              </w:rPr>
              <w:t>8</w:t>
            </w:r>
            <w:r w:rsidRPr="00DA572C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Видача або надсилання поштою виписки з Єдиного державного реєстру юридичних осіб, фізичних осіб – підприємців та громадських формувань або рішення про відмову у  п</w:t>
            </w:r>
            <w:r w:rsidR="00C7463F" w:rsidRPr="00DA572C">
              <w:rPr>
                <w:sz w:val="24"/>
                <w:szCs w:val="24"/>
                <w:lang w:eastAsia="uk-UA"/>
              </w:rPr>
              <w:t>роведенні державної реєстрації*</w:t>
            </w:r>
          </w:p>
        </w:tc>
        <w:tc>
          <w:tcPr>
            <w:tcW w:w="126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7176" w:rsidRPr="00DA572C" w:rsidRDefault="00C77176" w:rsidP="00C7463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val="ru-RU"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="005743CC" w:rsidRPr="00DA572C">
              <w:rPr>
                <w:sz w:val="24"/>
                <w:szCs w:val="24"/>
                <w:lang w:val="ru-RU" w:eastAsia="uk-UA"/>
              </w:rPr>
              <w:t xml:space="preserve"> та </w:t>
            </w:r>
            <w:r w:rsidRPr="00DA572C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DA572C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19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DA572C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</w:rPr>
              <w:t>В день прийняття рішення про державну реєстрацію (або відмову в ній)</w:t>
            </w:r>
          </w:p>
        </w:tc>
      </w:tr>
      <w:tr w:rsidR="00C77176" w:rsidRPr="00DA572C" w:rsidTr="00DA572C">
        <w:trPr>
          <w:trHeight w:val="1008"/>
        </w:trPr>
        <w:tc>
          <w:tcPr>
            <w:tcW w:w="298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7176" w:rsidRPr="00DA572C" w:rsidRDefault="00C77176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7176" w:rsidRPr="00DA572C" w:rsidRDefault="00C77176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9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672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7176" w:rsidRPr="00DA572C" w:rsidRDefault="00C77176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</w:tbl>
    <w:p w:rsidR="00C7463F" w:rsidRDefault="00C7463F" w:rsidP="00073590">
      <w:pPr>
        <w:widowControl w:val="0"/>
        <w:tabs>
          <w:tab w:val="left" w:pos="720"/>
        </w:tabs>
        <w:rPr>
          <w:i/>
          <w:sz w:val="24"/>
          <w:szCs w:val="24"/>
        </w:rPr>
      </w:pPr>
    </w:p>
    <w:p w:rsidR="00C7463F" w:rsidRPr="000E1F9C" w:rsidRDefault="00C7463F" w:rsidP="00073590">
      <w:pPr>
        <w:widowControl w:val="0"/>
        <w:tabs>
          <w:tab w:val="left" w:pos="720"/>
        </w:tabs>
        <w:rPr>
          <w:sz w:val="16"/>
          <w:szCs w:val="16"/>
          <w:lang w:eastAsia="uk-UA"/>
        </w:rPr>
      </w:pPr>
      <w:r w:rsidRPr="000E1F9C">
        <w:rPr>
          <w:sz w:val="16"/>
          <w:szCs w:val="16"/>
          <w:lang w:eastAsia="uk-UA"/>
        </w:rPr>
        <w:t>*Після впровадження програмного забезпечення Єдиного державного реєстру юридичних осіб, фізичних осіб-підприємців та громадських формувань, створеного відповідно до Закону України «Про державну реєстрацію юридичних осіб, фізичних осіб-підприємців та громадських формувань».</w:t>
      </w:r>
    </w:p>
    <w:p w:rsidR="00DA572C" w:rsidRPr="000E1F9C" w:rsidRDefault="00DA572C" w:rsidP="00073590">
      <w:pPr>
        <w:widowControl w:val="0"/>
        <w:tabs>
          <w:tab w:val="left" w:pos="720"/>
        </w:tabs>
        <w:rPr>
          <w:sz w:val="16"/>
          <w:szCs w:val="16"/>
          <w:lang w:eastAsia="uk-UA"/>
        </w:rPr>
      </w:pPr>
    </w:p>
    <w:p w:rsidR="00073590" w:rsidRPr="000E1F9C" w:rsidRDefault="00073590" w:rsidP="00073590">
      <w:pPr>
        <w:widowControl w:val="0"/>
        <w:tabs>
          <w:tab w:val="left" w:pos="720"/>
        </w:tabs>
        <w:rPr>
          <w:sz w:val="16"/>
          <w:szCs w:val="16"/>
        </w:rPr>
      </w:pPr>
      <w:r w:rsidRPr="000E1F9C">
        <w:rPr>
          <w:i/>
          <w:sz w:val="16"/>
          <w:szCs w:val="16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0" w:name="__DdeLink__1198_511525363"/>
      <w:r w:rsidRPr="000E1F9C">
        <w:rPr>
          <w:i/>
          <w:sz w:val="16"/>
          <w:szCs w:val="16"/>
        </w:rPr>
        <w:t>.</w:t>
      </w:r>
      <w:bookmarkEnd w:id="0"/>
    </w:p>
    <w:p w:rsidR="00073590" w:rsidRDefault="00073590" w:rsidP="00073590">
      <w:pPr>
        <w:rPr>
          <w:sz w:val="24"/>
          <w:szCs w:val="24"/>
        </w:rPr>
      </w:pPr>
    </w:p>
    <w:p w:rsidR="005743CC" w:rsidRPr="00073590" w:rsidRDefault="005743CC" w:rsidP="00073590">
      <w:pPr>
        <w:rPr>
          <w:sz w:val="24"/>
          <w:szCs w:val="24"/>
        </w:rPr>
      </w:pPr>
    </w:p>
    <w:p w:rsidR="00296633" w:rsidRDefault="00296633" w:rsidP="00296633">
      <w:pPr>
        <w:pStyle w:val="a5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296633" w:rsidRDefault="00296633" w:rsidP="00296633">
      <w:pPr>
        <w:pStyle w:val="a5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C77176" w:rsidRPr="00073590" w:rsidRDefault="00296633" w:rsidP="00296633">
      <w:pPr>
        <w:rPr>
          <w:sz w:val="24"/>
          <w:szCs w:val="24"/>
        </w:rPr>
      </w:pPr>
      <w:r>
        <w:rPr>
          <w:sz w:val="24"/>
          <w:szCs w:val="24"/>
          <w:lang w:eastAsia="ru-RU"/>
        </w:rPr>
        <w:t>майно – на</w:t>
      </w:r>
      <w:bookmarkStart w:id="1" w:name="_GoBack"/>
      <w:bookmarkEnd w:id="1"/>
      <w:r>
        <w:rPr>
          <w:sz w:val="24"/>
          <w:szCs w:val="24"/>
          <w:lang w:eastAsia="ru-RU"/>
        </w:rPr>
        <w:t xml:space="preserve">чальник реєстраційного відділу 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  <w:r w:rsidR="00C77176" w:rsidRPr="00073590">
        <w:rPr>
          <w:sz w:val="24"/>
          <w:szCs w:val="24"/>
        </w:rPr>
        <w:t xml:space="preserve"> </w:t>
      </w:r>
    </w:p>
    <w:p w:rsidR="00A106AD" w:rsidRPr="00073590" w:rsidRDefault="00A106AD">
      <w:pPr>
        <w:rPr>
          <w:sz w:val="24"/>
          <w:szCs w:val="24"/>
        </w:rPr>
      </w:pPr>
    </w:p>
    <w:sectPr w:rsidR="00A106AD" w:rsidRPr="00073590" w:rsidSect="0007359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7176"/>
    <w:rsid w:val="00073590"/>
    <w:rsid w:val="000E1F9C"/>
    <w:rsid w:val="00296633"/>
    <w:rsid w:val="003D1EEC"/>
    <w:rsid w:val="005743CC"/>
    <w:rsid w:val="00A106AD"/>
    <w:rsid w:val="00AF64B7"/>
    <w:rsid w:val="00B27DF6"/>
    <w:rsid w:val="00C7463F"/>
    <w:rsid w:val="00C77176"/>
    <w:rsid w:val="00D91BD0"/>
    <w:rsid w:val="00DA4CF5"/>
    <w:rsid w:val="00DA572C"/>
    <w:rsid w:val="00DB0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17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C7717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77176"/>
    <w:pPr>
      <w:ind w:left="720"/>
      <w:contextualSpacing/>
    </w:pPr>
  </w:style>
  <w:style w:type="paragraph" w:customStyle="1" w:styleId="2">
    <w:name w:val="Абзац списка2"/>
    <w:basedOn w:val="a"/>
    <w:rsid w:val="00C77176"/>
    <w:pPr>
      <w:ind w:left="720"/>
    </w:pPr>
  </w:style>
  <w:style w:type="paragraph" w:styleId="a5">
    <w:name w:val="No Spacing"/>
    <w:uiPriority w:val="1"/>
    <w:qFormat/>
    <w:rsid w:val="00C77176"/>
    <w:pPr>
      <w:spacing w:after="0" w:line="240" w:lineRule="auto"/>
    </w:pPr>
  </w:style>
  <w:style w:type="paragraph" w:styleId="a6">
    <w:name w:val="footer"/>
    <w:basedOn w:val="a"/>
    <w:link w:val="a7"/>
    <w:uiPriority w:val="99"/>
    <w:rsid w:val="00DA4CF5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A4CF5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6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706</Words>
  <Characters>4030</Characters>
  <Application>Microsoft Office Word</Application>
  <DocSecurity>0</DocSecurity>
  <Lines>33</Lines>
  <Paragraphs>9</Paragraphs>
  <ScaleCrop>false</ScaleCrop>
  <Company>SPecialiST RePack</Company>
  <LinksUpToDate>false</LinksUpToDate>
  <CharactersWithSpaces>4727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PK-21</cp:lastModifiedBy>
  <cp:revision>15</cp:revision>
  <cp:lastPrinted>2019-08-19T07:47:00Z</cp:lastPrinted>
  <dcterms:created xsi:type="dcterms:W3CDTF">2018-11-08T07:55:00Z</dcterms:created>
  <dcterms:modified xsi:type="dcterms:W3CDTF">2021-06-02T14:01:00Z</dcterms:modified>
</cp:coreProperties>
</file>