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2213EB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6D7AD1">
      <w:pPr>
        <w:pStyle w:val="a5"/>
        <w:spacing w:after="0"/>
        <w:jc w:val="center"/>
      </w:pPr>
      <w:r>
        <w:rPr>
          <w:b/>
          <w:sz w:val="28"/>
          <w:szCs w:val="28"/>
        </w:rPr>
        <w:t>ПРОЄ</w:t>
      </w:r>
      <w:r w:rsidR="00A50BC0"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8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206FF">
        <w:rPr>
          <w:sz w:val="28"/>
          <w:szCs w:val="28"/>
        </w:rPr>
        <w:t>затвердження актів</w:t>
      </w:r>
      <w:r w:rsidR="005C42CA">
        <w:rPr>
          <w:sz w:val="28"/>
          <w:szCs w:val="28"/>
        </w:rPr>
        <w:t xml:space="preserve"> </w:t>
      </w:r>
      <w:r w:rsidR="003206FF">
        <w:rPr>
          <w:sz w:val="28"/>
          <w:szCs w:val="28"/>
        </w:rPr>
        <w:t>приймання-передачі</w:t>
      </w:r>
      <w:r>
        <w:rPr>
          <w:sz w:val="28"/>
          <w:szCs w:val="28"/>
        </w:rPr>
        <w:t xml:space="preserve"> </w:t>
      </w:r>
      <w:r w:rsidR="002B404B">
        <w:rPr>
          <w:sz w:val="28"/>
          <w:szCs w:val="28"/>
        </w:rPr>
        <w:t>на баланс управління житлово-комунального господарства та будівництва виконавчого комітету Покровської міської ради</w:t>
      </w:r>
      <w:r w:rsidR="002B404B">
        <w:rPr>
          <w:bCs/>
          <w:sz w:val="28"/>
          <w:szCs w:val="28"/>
        </w:rPr>
        <w:t xml:space="preserve"> комунального майна</w:t>
      </w:r>
      <w:r w:rsidR="002B404B" w:rsidRPr="00784068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Шолоховського</w:t>
      </w:r>
      <w:proofErr w:type="spellEnd"/>
      <w:r w:rsidR="002B404B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старостинського</w:t>
      </w:r>
      <w:proofErr w:type="spellEnd"/>
      <w:r w:rsidR="002B404B">
        <w:rPr>
          <w:bCs/>
          <w:sz w:val="28"/>
          <w:szCs w:val="28"/>
        </w:rPr>
        <w:t xml:space="preserve"> округу Покровської міської ради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37703F" w:rsidRDefault="00E81EE1" w:rsidP="0037703F">
      <w:pPr>
        <w:pStyle w:val="a8"/>
        <w:spacing w:before="0" w:after="0"/>
        <w:ind w:firstLine="709"/>
        <w:jc w:val="both"/>
        <w:rPr>
          <w:w w:val="101"/>
          <w:sz w:val="28"/>
          <w:szCs w:val="28"/>
        </w:rPr>
      </w:pPr>
      <w:r w:rsidRPr="008D1002">
        <w:rPr>
          <w:sz w:val="28"/>
          <w:szCs w:val="28"/>
        </w:rPr>
        <w:t xml:space="preserve">На </w:t>
      </w:r>
      <w:r w:rsidR="003206FF">
        <w:rPr>
          <w:sz w:val="28"/>
          <w:szCs w:val="28"/>
        </w:rPr>
        <w:t xml:space="preserve">виконання рішення </w:t>
      </w:r>
      <w:r w:rsidR="003206FF">
        <w:rPr>
          <w:bCs/>
          <w:sz w:val="28"/>
          <w:szCs w:val="28"/>
        </w:rPr>
        <w:t>46</w:t>
      </w:r>
      <w:r w:rsidR="003206FF">
        <w:rPr>
          <w:sz w:val="28"/>
          <w:szCs w:val="28"/>
          <w:lang w:eastAsia="uk-UA"/>
        </w:rPr>
        <w:t xml:space="preserve"> сесії міської ради 7 скликання від 27.06.2019     № 3 «</w:t>
      </w:r>
      <w:r w:rsidR="003206FF">
        <w:rPr>
          <w:w w:val="101"/>
          <w:sz w:val="28"/>
          <w:szCs w:val="28"/>
        </w:rPr>
        <w:t xml:space="preserve">Про визначення </w:t>
      </w:r>
      <w:proofErr w:type="spellStart"/>
      <w:r w:rsidR="003206FF">
        <w:rPr>
          <w:w w:val="101"/>
          <w:sz w:val="28"/>
          <w:szCs w:val="28"/>
        </w:rPr>
        <w:t>балансоутримувача</w:t>
      </w:r>
      <w:proofErr w:type="spellEnd"/>
      <w:r w:rsidR="003206FF">
        <w:rPr>
          <w:w w:val="101"/>
          <w:sz w:val="28"/>
          <w:szCs w:val="28"/>
        </w:rPr>
        <w:t xml:space="preserve"> об</w:t>
      </w:r>
      <w:r w:rsidR="003206FF" w:rsidRPr="003206FF">
        <w:rPr>
          <w:w w:val="101"/>
          <w:sz w:val="28"/>
          <w:szCs w:val="28"/>
        </w:rPr>
        <w:t>’</w:t>
      </w:r>
      <w:r w:rsidR="003206FF">
        <w:rPr>
          <w:w w:val="101"/>
          <w:sz w:val="28"/>
          <w:szCs w:val="28"/>
        </w:rPr>
        <w:t xml:space="preserve">єктів комунальної власності Покровської міської ради», з метою ефективного використання та збереження майна територіальної громади міста Покров, </w:t>
      </w:r>
      <w:r w:rsidR="003206FF">
        <w:rPr>
          <w:sz w:val="28"/>
          <w:szCs w:val="28"/>
        </w:rPr>
        <w:t>керуючись статтями 29, 60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2B404B" w:rsidRDefault="00885B75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06FF" w:rsidRPr="00784068">
        <w:rPr>
          <w:sz w:val="28"/>
          <w:szCs w:val="28"/>
        </w:rPr>
        <w:t xml:space="preserve">Затвердити акти приймання-передачі </w:t>
      </w:r>
      <w:r w:rsidR="002B404B">
        <w:rPr>
          <w:sz w:val="28"/>
          <w:szCs w:val="28"/>
        </w:rPr>
        <w:t>на баланс управління житлово-комунального господарства та будівництва виконавчого комітету Покровської міської ради</w:t>
      </w:r>
      <w:r w:rsidR="002B404B">
        <w:rPr>
          <w:bCs/>
          <w:sz w:val="28"/>
          <w:szCs w:val="28"/>
        </w:rPr>
        <w:t xml:space="preserve"> </w:t>
      </w:r>
      <w:r w:rsidR="003206FF">
        <w:rPr>
          <w:bCs/>
          <w:sz w:val="28"/>
          <w:szCs w:val="28"/>
        </w:rPr>
        <w:t>комунального майна</w:t>
      </w:r>
      <w:r w:rsidR="003206FF" w:rsidRPr="00784068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Шолоховського</w:t>
      </w:r>
      <w:proofErr w:type="spellEnd"/>
      <w:r w:rsidR="002B404B">
        <w:rPr>
          <w:bCs/>
          <w:sz w:val="28"/>
          <w:szCs w:val="28"/>
        </w:rPr>
        <w:t xml:space="preserve"> </w:t>
      </w:r>
      <w:proofErr w:type="spellStart"/>
      <w:r w:rsidR="002B404B">
        <w:rPr>
          <w:bCs/>
          <w:sz w:val="28"/>
          <w:szCs w:val="28"/>
        </w:rPr>
        <w:t>старостинського</w:t>
      </w:r>
      <w:proofErr w:type="spellEnd"/>
      <w:r w:rsidR="002B404B">
        <w:rPr>
          <w:bCs/>
          <w:sz w:val="28"/>
          <w:szCs w:val="28"/>
        </w:rPr>
        <w:t xml:space="preserve"> округу Покровської міської ради</w:t>
      </w:r>
      <w:r w:rsidR="00CE655F">
        <w:rPr>
          <w:bCs/>
          <w:sz w:val="28"/>
          <w:szCs w:val="28"/>
        </w:rPr>
        <w:t xml:space="preserve"> – об</w:t>
      </w:r>
      <w:r w:rsidR="00CE655F" w:rsidRPr="00CE655F">
        <w:rPr>
          <w:bCs/>
          <w:sz w:val="28"/>
          <w:szCs w:val="28"/>
          <w:lang w:val="ru-RU"/>
        </w:rPr>
        <w:t>’</w:t>
      </w:r>
      <w:proofErr w:type="spellStart"/>
      <w:r w:rsidR="00CE655F">
        <w:rPr>
          <w:bCs/>
          <w:sz w:val="28"/>
          <w:szCs w:val="28"/>
        </w:rPr>
        <w:t>єкта</w:t>
      </w:r>
      <w:proofErr w:type="spellEnd"/>
      <w:r w:rsidR="00CE655F">
        <w:rPr>
          <w:bCs/>
          <w:sz w:val="28"/>
          <w:szCs w:val="28"/>
        </w:rPr>
        <w:t xml:space="preserve"> незавершеного будівництва водопостачання с. </w:t>
      </w:r>
      <w:proofErr w:type="spellStart"/>
      <w:r w:rsidR="00CE655F">
        <w:rPr>
          <w:bCs/>
          <w:sz w:val="28"/>
          <w:szCs w:val="28"/>
        </w:rPr>
        <w:t>Шолохове</w:t>
      </w:r>
      <w:proofErr w:type="spellEnd"/>
      <w:r w:rsidR="00CE655F">
        <w:rPr>
          <w:bCs/>
          <w:sz w:val="28"/>
          <w:szCs w:val="28"/>
        </w:rPr>
        <w:t xml:space="preserve"> Нікопольського району Дніпропетровської області</w:t>
      </w:r>
      <w:r w:rsidR="002B404B">
        <w:rPr>
          <w:bCs/>
          <w:sz w:val="28"/>
          <w:szCs w:val="28"/>
        </w:rPr>
        <w:t xml:space="preserve"> </w:t>
      </w:r>
      <w:r w:rsidR="002B404B" w:rsidRPr="00784068">
        <w:rPr>
          <w:sz w:val="28"/>
          <w:szCs w:val="28"/>
        </w:rPr>
        <w:t>(додаються)</w:t>
      </w:r>
      <w:r w:rsidR="002B404B">
        <w:rPr>
          <w:sz w:val="28"/>
          <w:szCs w:val="28"/>
        </w:rPr>
        <w:t>.</w:t>
      </w:r>
    </w:p>
    <w:p w:rsidR="00885B75" w:rsidRDefault="00885B75" w:rsidP="000F0D2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0F0D2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="00885B75" w:rsidRPr="00885B75">
        <w:rPr>
          <w:sz w:val="28"/>
          <w:szCs w:val="28"/>
        </w:rPr>
        <w:t>(Міць Л.О.)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293E" w:rsidRPr="002B404B" w:rsidRDefault="0016293E" w:rsidP="002B404B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6293E" w:rsidRPr="002B404B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964AB"/>
    <w:rsid w:val="000F0D25"/>
    <w:rsid w:val="0016293E"/>
    <w:rsid w:val="001701BE"/>
    <w:rsid w:val="0020040A"/>
    <w:rsid w:val="002213EB"/>
    <w:rsid w:val="00222B83"/>
    <w:rsid w:val="00252424"/>
    <w:rsid w:val="002B404B"/>
    <w:rsid w:val="00315064"/>
    <w:rsid w:val="003206FF"/>
    <w:rsid w:val="00366B5F"/>
    <w:rsid w:val="0037703F"/>
    <w:rsid w:val="004F4F80"/>
    <w:rsid w:val="005C42CA"/>
    <w:rsid w:val="00615EB2"/>
    <w:rsid w:val="006434FE"/>
    <w:rsid w:val="00656812"/>
    <w:rsid w:val="00697652"/>
    <w:rsid w:val="006D7AD1"/>
    <w:rsid w:val="0078575A"/>
    <w:rsid w:val="00885B75"/>
    <w:rsid w:val="009C6AEB"/>
    <w:rsid w:val="00A11E40"/>
    <w:rsid w:val="00A2595C"/>
    <w:rsid w:val="00A47A91"/>
    <w:rsid w:val="00A50BC0"/>
    <w:rsid w:val="00A631AB"/>
    <w:rsid w:val="00A87091"/>
    <w:rsid w:val="00AB2EFC"/>
    <w:rsid w:val="00B0725F"/>
    <w:rsid w:val="00B10D3B"/>
    <w:rsid w:val="00B84744"/>
    <w:rsid w:val="00CE655F"/>
    <w:rsid w:val="00E65F6E"/>
    <w:rsid w:val="00E76A1B"/>
    <w:rsid w:val="00E81EE1"/>
    <w:rsid w:val="00E87DD6"/>
    <w:rsid w:val="00EC3F63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134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21</cp:revision>
  <cp:lastPrinted>2020-08-27T13:03:00Z</cp:lastPrinted>
  <dcterms:created xsi:type="dcterms:W3CDTF">2019-02-05T13:49:00Z</dcterms:created>
  <dcterms:modified xsi:type="dcterms:W3CDTF">2020-08-27T13:10:00Z</dcterms:modified>
</cp:coreProperties>
</file>