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4689475</wp:posOffset>
                </wp:positionH>
                <wp:positionV relativeFrom="paragraph">
                  <wp:posOffset>-305435</wp:posOffset>
                </wp:positionV>
                <wp:extent cx="1450340" cy="269875"/>
                <wp:effectExtent l="0" t="0" r="0" b="0"/>
                <wp:wrapNone/>
                <wp:docPr id="1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720" cy="269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jc w:val="right"/>
                              <w:rPr>
                                <w:rFonts w:ascii="Times New Roman" w:hAnsi="Times New Roman" w:eastAsia="Calibri" w:cs="DejaVu Sans"/>
                                <w:b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ru-RU" w:eastAsia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3" path="m0,0l-2147483645,0l-2147483645,-2147483646l0,-2147483646xe" stroked="f" style="position:absolute;margin-left:369.25pt;margin-top:-24.05pt;width:114.1pt;height:21.1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jc w:val="right"/>
                        <w:rPr>
                          <w:rFonts w:ascii="Times New Roman" w:hAnsi="Times New Roman" w:eastAsia="Calibri" w:cs="DejaVu Sans"/>
                          <w:b/>
                          <w:b/>
                          <w:bCs/>
                          <w:color w:val="auto"/>
                          <w:sz w:val="28"/>
                          <w:szCs w:val="28"/>
                          <w:lang w:val="ru-RU" w:eastAsia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143510</wp:posOffset>
                </wp:positionV>
                <wp:extent cx="6134100" cy="2413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3320" cy="108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1.3pt" to="484.2pt,12.1pt" ID="Прямая соединительная линия 1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0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ПРОЄКТ 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u w:val="none"/>
          <w:lang w:val="en-US"/>
        </w:rPr>
        <w:t>__________________</w:t>
      </w:r>
      <w:r>
        <w:rPr>
          <w:sz w:val="28"/>
          <w:szCs w:val="28"/>
          <w:lang w:val="en-US"/>
        </w:rPr>
        <w:t xml:space="preserve">    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</w:t>
      </w:r>
      <w:r>
        <w:rPr>
          <w:sz w:val="28"/>
          <w:szCs w:val="28"/>
          <w:lang w:val="ru-RU"/>
        </w:rPr>
        <w:t>№_________</w:t>
      </w:r>
    </w:p>
    <w:p>
      <w:pPr>
        <w:pStyle w:val="BodyText2"/>
        <w:ind w:left="0" w:right="0" w:hang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17780</wp:posOffset>
                </wp:positionH>
                <wp:positionV relativeFrom="paragraph">
                  <wp:posOffset>122555</wp:posOffset>
                </wp:positionV>
                <wp:extent cx="3082290" cy="908685"/>
                <wp:effectExtent l="0" t="0" r="0" b="0"/>
                <wp:wrapNone/>
                <wp:docPr id="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00" cy="907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true"/>
                              <w:spacing w:lineRule="auto" w:line="276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Calibri"/>
                                <w:color w:val="00000A"/>
                                <w:sz w:val="28"/>
                                <w:szCs w:val="28"/>
                                <w:lang w:val="uk-UA" w:eastAsia="en-US" w:bidi="hi-IN"/>
                              </w:rPr>
                              <w:t xml:space="preserve">Про встановлення зручного для населення режиму роботи </w:t>
                            </w:r>
                            <w:r>
                              <w:rPr>
                                <w:rFonts w:eastAsia="Calibri" w:cs="Times New Roman"/>
                                <w:color w:val="00000A"/>
                                <w:kern w:val="0"/>
                                <w:sz w:val="28"/>
                                <w:szCs w:val="28"/>
                                <w:lang w:val="uk-UA" w:eastAsia="en-US" w:bidi="hi-IN"/>
                              </w:rPr>
                              <w:t>магазину “ПивБочка”</w:t>
                            </w:r>
                            <w:r>
                              <w:rPr>
                                <w:rFonts w:eastAsia="Calibri"/>
                                <w:color w:val="00000A"/>
                                <w:sz w:val="28"/>
                                <w:szCs w:val="28"/>
                                <w:lang w:val="uk-UA" w:eastAsia="en-US" w:bidi="hi-IN"/>
                              </w:rPr>
                              <w:t xml:space="preserve">, розташованого по вул. </w:t>
                            </w:r>
                            <w:r>
                              <w:rPr>
                                <w:rFonts w:eastAsia="Calibri" w:cs="Times New Roman"/>
                                <w:color w:val="00000A"/>
                                <w:kern w:val="0"/>
                                <w:sz w:val="28"/>
                                <w:szCs w:val="28"/>
                                <w:lang w:val="uk-UA" w:eastAsia="en-US" w:bidi="hi-IN"/>
                              </w:rPr>
                              <w:t xml:space="preserve">Торгова, </w:t>
                            </w:r>
                            <w:r>
                              <w:rPr>
                                <w:rFonts w:eastAsia="Calibri"/>
                                <w:color w:val="00000A"/>
                                <w:sz w:val="28"/>
                                <w:szCs w:val="28"/>
                                <w:lang w:val="uk-UA" w:eastAsia="en-US" w:bidi="hi-IN"/>
                              </w:rPr>
                              <w:t xml:space="preserve">58/22 </w:t>
                            </w:r>
                            <w:r>
                              <w:rPr>
                                <w:rFonts w:eastAsia="Calibri" w:cs="Times New Roman"/>
                                <w:color w:val="00000A"/>
                                <w:kern w:val="0"/>
                                <w:sz w:val="28"/>
                                <w:szCs w:val="28"/>
                                <w:lang w:val="uk-UA" w:eastAsia="en-US" w:bidi="hi-IN"/>
                              </w:rPr>
                              <w:t>в</w:t>
                            </w:r>
                            <w:r>
                              <w:rPr>
                                <w:rFonts w:eastAsia="Calibri"/>
                                <w:color w:val="00000A"/>
                                <w:sz w:val="28"/>
                                <w:szCs w:val="28"/>
                                <w:lang w:val="uk-UA" w:eastAsia="en-US" w:bidi="hi-IN"/>
                              </w:rPr>
                              <w:t xml:space="preserve"> м.Покров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stroked="f" style="position:absolute;margin-left:1.4pt;margin-top:9.65pt;width:242.6pt;height:7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true"/>
                        <w:spacing w:lineRule="auto" w:line="276"/>
                        <w:ind w:left="0" w:right="0" w:hanging="0"/>
                        <w:jc w:val="both"/>
                        <w:rPr/>
                      </w:pPr>
                      <w:r>
                        <w:rPr>
                          <w:rFonts w:eastAsia="Calibri"/>
                          <w:color w:val="00000A"/>
                          <w:sz w:val="28"/>
                          <w:szCs w:val="28"/>
                          <w:lang w:val="uk-UA" w:eastAsia="en-US" w:bidi="hi-IN"/>
                        </w:rPr>
                        <w:t xml:space="preserve">Про встановлення зручного для населення режиму роботи </w:t>
                      </w:r>
                      <w:r>
                        <w:rPr>
                          <w:rFonts w:eastAsia="Calibri" w:cs="Times New Roman"/>
                          <w:color w:val="00000A"/>
                          <w:kern w:val="0"/>
                          <w:sz w:val="28"/>
                          <w:szCs w:val="28"/>
                          <w:lang w:val="uk-UA" w:eastAsia="en-US" w:bidi="hi-IN"/>
                        </w:rPr>
                        <w:t>магазину “ПивБочка”</w:t>
                      </w:r>
                      <w:r>
                        <w:rPr>
                          <w:rFonts w:eastAsia="Calibri"/>
                          <w:color w:val="00000A"/>
                          <w:sz w:val="28"/>
                          <w:szCs w:val="28"/>
                          <w:lang w:val="uk-UA" w:eastAsia="en-US" w:bidi="hi-IN"/>
                        </w:rPr>
                        <w:t xml:space="preserve">, розташованого по вул. </w:t>
                      </w:r>
                      <w:r>
                        <w:rPr>
                          <w:rFonts w:eastAsia="Calibri" w:cs="Times New Roman"/>
                          <w:color w:val="00000A"/>
                          <w:kern w:val="0"/>
                          <w:sz w:val="28"/>
                          <w:szCs w:val="28"/>
                          <w:lang w:val="uk-UA" w:eastAsia="en-US" w:bidi="hi-IN"/>
                        </w:rPr>
                        <w:t xml:space="preserve">Торгова, </w:t>
                      </w:r>
                      <w:r>
                        <w:rPr>
                          <w:rFonts w:eastAsia="Calibri"/>
                          <w:color w:val="00000A"/>
                          <w:sz w:val="28"/>
                          <w:szCs w:val="28"/>
                          <w:lang w:val="uk-UA" w:eastAsia="en-US" w:bidi="hi-IN"/>
                        </w:rPr>
                        <w:t xml:space="preserve">58/22 </w:t>
                      </w:r>
                      <w:r>
                        <w:rPr>
                          <w:rFonts w:eastAsia="Calibri" w:cs="Times New Roman"/>
                          <w:color w:val="00000A"/>
                          <w:kern w:val="0"/>
                          <w:sz w:val="28"/>
                          <w:szCs w:val="28"/>
                          <w:lang w:val="uk-UA" w:eastAsia="en-US" w:bidi="hi-IN"/>
                        </w:rPr>
                        <w:t>в</w:t>
                      </w:r>
                      <w:r>
                        <w:rPr>
                          <w:rFonts w:eastAsia="Calibri"/>
                          <w:color w:val="00000A"/>
                          <w:sz w:val="28"/>
                          <w:szCs w:val="28"/>
                          <w:lang w:val="uk-UA" w:eastAsia="en-US" w:bidi="hi-IN"/>
                        </w:rPr>
                        <w:t xml:space="preserve"> м.Покров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spacing w:lineRule="auto" w:line="276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sz w:val="28"/>
          <w:szCs w:val="28"/>
        </w:rPr>
        <w:t xml:space="preserve">Розглянувши заяву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>від 07.06.2021р. № 1008</w:t>
      </w:r>
      <w:r>
        <w:rPr>
          <w:sz w:val="28"/>
          <w:szCs w:val="28"/>
        </w:rPr>
        <w:t xml:space="preserve"> фізичн</w:t>
      </w:r>
      <w:r>
        <w:rPr>
          <w:rFonts w:eastAsia="SimSun" w:cs="Arial"/>
          <w:color w:val="auto"/>
          <w:kern w:val="2"/>
          <w:sz w:val="28"/>
          <w:szCs w:val="28"/>
          <w:lang w:val="uk-UA" w:eastAsia="zh-CN" w:bidi="hi-IN"/>
        </w:rPr>
        <w:t xml:space="preserve">ої </w:t>
      </w:r>
      <w:r>
        <w:rPr>
          <w:sz w:val="28"/>
          <w:szCs w:val="28"/>
        </w:rPr>
        <w:t xml:space="preserve">особи – підприємця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>Кульоміна Олексія Володимировича,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>що здійснює діяльність у сфері торгівлі за адресою: вул.Торгова, 58/22 в м.Покров,</w:t>
      </w:r>
      <w:r>
        <w:rPr>
          <w:sz w:val="28"/>
          <w:szCs w:val="28"/>
        </w:rPr>
        <w:t xml:space="preserve"> керуюч</w:t>
      </w:r>
      <w:r>
        <w:rPr>
          <w:bCs/>
          <w:sz w:val="28"/>
          <w:szCs w:val="28"/>
        </w:rPr>
        <w:t>ись підпунктами 4 пункту «</w:t>
      </w:r>
      <w:r>
        <w:rPr>
          <w:bCs/>
          <w:i/>
          <w:sz w:val="28"/>
          <w:szCs w:val="28"/>
        </w:rPr>
        <w:t>б</w:t>
      </w:r>
      <w:r>
        <w:rPr>
          <w:bCs/>
          <w:sz w:val="28"/>
          <w:szCs w:val="28"/>
        </w:rPr>
        <w:t xml:space="preserve">» статті 30 Закону України «Про місцеве самоврядування в Україні», </w:t>
      </w:r>
      <w:r>
        <w:rPr>
          <w:sz w:val="28"/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5, виконавчий комітет міської ради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"/>
        <w:tabs>
          <w:tab w:val="clear" w:pos="708"/>
          <w:tab w:val="center" w:pos="2330" w:leader="none"/>
        </w:tabs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color w:val="auto"/>
          <w:sz w:val="28"/>
          <w:szCs w:val="28"/>
          <w:lang w:val="uk-UA"/>
        </w:rPr>
        <w:t>1.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Встановити за погодженням з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суб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’єктом господарювання ФОП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Кульомін О.В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r>
        <w:rPr>
          <w:rFonts w:eastAsia="Calibri" w:ascii="Times New Roman" w:hAnsi="Times New Roman"/>
          <w:color w:val="auto"/>
          <w:sz w:val="28"/>
          <w:szCs w:val="28"/>
          <w:lang w:val="uk-UA" w:eastAsia="en-US" w:bidi="hi-IN"/>
        </w:rPr>
        <w:t>зручний для населення режим роботи магазину “ПивБочка”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, який розташований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 по вул.Торгова, 58/22 в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м.Покров, щоденно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з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09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:00 до 22:00 годин, без перерви та вихідних.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sz w:val="28"/>
          <w:szCs w:val="28"/>
        </w:rPr>
        <w:t xml:space="preserve">2.Контроль за виконанням цього рішення покласти на заступника міського голови Чистякова О.Г. </w:t>
      </w:r>
    </w:p>
    <w:p>
      <w:pPr>
        <w:pStyle w:val="Normal"/>
        <w:tabs>
          <w:tab w:val="clear" w:pos="708"/>
          <w:tab w:val="left" w:pos="4281" w:leader="none"/>
        </w:tabs>
        <w:spacing w:lineRule="auto" w:line="276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qFormat/>
    <w:rPr>
      <w:color w:val="0000FF"/>
      <w:u w:val="single"/>
    </w:rPr>
  </w:style>
  <w:style w:type="character" w:styleId="Style15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8">
    <w:name w:val="Выделение жирным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Основной текст 21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1">
    <w:name w:val="Абзац списка1"/>
    <w:basedOn w:val="Normal"/>
    <w:qFormat/>
    <w:pPr>
      <w:spacing w:lineRule="auto" w:line="276" w:before="0" w:after="200"/>
      <w:ind w:left="720" w:right="0" w:hanging="0"/>
    </w:pPr>
    <w:rPr>
      <w:rFonts w:ascii="Calibri" w:hAnsi="Calibri"/>
      <w:sz w:val="22"/>
      <w:szCs w:val="22"/>
      <w:lang w:val="ru-RU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Верхній і нижній колонтитули"/>
    <w:basedOn w:val="Normal"/>
    <w:qFormat/>
    <w:pPr/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30">
    <w:name w:val="Вміст рамки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Application>LibreOffice/7.1.1.2$Linux_X86_64 LibreOffice_project/10$Build-2</Application>
  <AppVersion>15.0000</AppVersion>
  <Pages>1</Pages>
  <Words>164</Words>
  <Characters>1087</Characters>
  <CharactersWithSpaces>1298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cp:lastPrinted>2021-05-07T17:52:44Z</cp:lastPrinted>
  <dcterms:modified xsi:type="dcterms:W3CDTF">2021-07-09T10:59:35Z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