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-410845</wp:posOffset>
            </wp:positionV>
            <wp:extent cx="425450" cy="6057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40640</wp:posOffset>
                </wp:positionV>
                <wp:extent cx="6134100" cy="508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320" cy="1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2pt" to="484.2pt,3.3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center"/>
        <w:rPr/>
      </w:pPr>
      <w:r>
        <w:rPr>
          <w:sz w:val="28"/>
          <w:szCs w:val="28"/>
          <w:u w:val="none"/>
          <w:lang w:val="uk-UA"/>
        </w:rPr>
        <w:t>27.11.2019 р.</w:t>
      </w:r>
      <w:r>
        <w:rPr>
          <w:sz w:val="28"/>
          <w:szCs w:val="28"/>
          <w:u w:val="none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b w:val="false"/>
          <w:bCs w:val="false"/>
          <w:sz w:val="28"/>
          <w:szCs w:val="28"/>
          <w:u w:val="none"/>
          <w:lang w:val="uk-UA"/>
        </w:rPr>
        <w:t>472</w:t>
      </w:r>
    </w:p>
    <w:p>
      <w:pPr>
        <w:pStyle w:val="BodyText2"/>
        <w:ind w:left="0" w:right="0" w:hanging="0"/>
        <w:jc w:val="center"/>
        <w:rPr>
          <w:b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</w:r>
    </w:p>
    <w:p>
      <w:pPr>
        <w:pStyle w:val="Style26"/>
        <w:overflowPunct w:val="true"/>
        <w:ind w:left="0" w:right="0" w:hanging="0"/>
        <w:jc w:val="both"/>
        <w:rPr>
          <w:rFonts w:ascii="Times New Roman Cyr" w:hAnsi="Times New Roman Cyr" w:eastAsia="Calibri" w:cs="" w:cstheme="minorBidi" w:eastAsiaTheme="minorHAnsi"/>
          <w:color w:val="00000A"/>
          <w:lang w:eastAsia="en-US"/>
        </w:rPr>
      </w:pPr>
      <w:r>
        <w:rPr>
          <w:rFonts w:eastAsia="Calibri" w:cs="" w:cstheme="minorBidi" w:eastAsiaTheme="minorHAnsi" w:ascii="Times New Roman Cyr" w:hAnsi="Times New Roman Cyr"/>
          <w:color w:val="00000A"/>
          <w:lang w:eastAsia="en-US"/>
        </w:rPr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sz w:val="28"/>
          <w:szCs w:val="28"/>
          <w:lang w:val="ru-RU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ru-RU" w:eastAsia="en-US"/>
        </w:rPr>
        <w:t>П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ро встановлення режиму роботи 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>магазину продовольчих товарів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>“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Єрмоліно”, розташованого за адресою: 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вулиця Медична, 32/1, місто Покров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 xml:space="preserve">Розглянувши заяву фізичної особи–підприємця </w:t>
      </w:r>
      <w:r>
        <w:rPr>
          <w:bCs/>
          <w:sz w:val="28"/>
          <w:szCs w:val="28"/>
        </w:rPr>
        <w:t>Дуброва Ігоря Валерійовича,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 xml:space="preserve">ись статтею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Покровської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1. Встановити, за погодженням з власником об’єкту, режим роботи магазину продовольчих товарів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ar-SA"/>
        </w:rPr>
        <w:t>“Єрмоліно”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_DdeLink__2310_120065741"/>
      <w:r>
        <w:rPr>
          <w:rFonts w:ascii="Times New Roman" w:hAnsi="Times New Roman"/>
          <w:sz w:val="28"/>
          <w:szCs w:val="28"/>
          <w:lang w:val="uk-UA"/>
        </w:rPr>
        <w:t xml:space="preserve">розташованого за адресою: вулиця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Медична, 32/1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, місто Покров: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 08:00 до 20:00 години;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без перерви та вихідних.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sz w:val="28"/>
          <w:szCs w:val="28"/>
        </w:rPr>
        <w:tab/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 xml:space="preserve">                   </w:t>
        <w:tab/>
        <w:t>О.М. Шаповал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15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5224145</wp:posOffset>
              </wp:positionH>
              <wp:positionV relativeFrom="paragraph">
                <wp:posOffset>-56515</wp:posOffset>
              </wp:positionV>
              <wp:extent cx="715010" cy="22923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Cs w:val="22"/>
                              <w:rFonts w:ascii="Calibri" w:hAnsi="Calibri" w:eastAsia="Calibri" w:cs="" w:asciiTheme="minorHAnsi" w:cstheme="minorBidi" w:eastAsiaTheme="minorHAnsi" w:hAnsiTheme="minorHAnsi"/>
                              <w:color w:val="auto"/>
                              <w:lang w:val="ru-RU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11.35pt;margin-top:-4.45pt;width:56.2pt;height:17.9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Cs w:val="22"/>
                        <w:rFonts w:ascii="Calibri" w:hAnsi="Calibri" w:eastAsia="Calibri" w:cs="" w:asciiTheme="minorHAnsi" w:cstheme="minorBidi" w:eastAsiaTheme="minorHAnsi" w:hAnsiTheme="minorHAnsi"/>
                        <w:color w:val="auto"/>
                        <w:lang w:val="ru-RU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ascii="Times New Roman Cyr" w:hAnsi="Times New Roman Cyr" w:cs="Times New Roman"/>
      <w:sz w:val="28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ascii="Times New Roman Cyr" w:hAnsi="Times New Roman Cyr" w:cs="Times New Roman"/>
      <w:sz w:val="28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ascii="Times New Roman Cyr" w:hAnsi="Times New Roman Cyr" w:cs="Times New Roman"/>
      <w:sz w:val="28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ascii="Times New Roman Cyr" w:hAnsi="Times New Roman Cyr" w:cs="Times New Roman"/>
      <w:sz w:val="28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ascii="Times New Roman Cyr" w:hAnsi="Times New Roman Cyr" w:cs="Times New Roman"/>
      <w:sz w:val="28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  <w:sz w:val="28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ascii="Times New Roman" w:hAnsi="Times New Roman" w:cs="Times New Roman"/>
      <w:sz w:val="28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ascii="Times New Roman" w:hAnsi="Times New Roman" w:cs="Times New Roman"/>
      <w:sz w:val="28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ascii="Times New Roman" w:hAnsi="Times New Roman" w:cs="Times New Roman"/>
      <w:sz w:val="28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ascii="Times New Roman" w:hAnsi="Times New Roman" w:cs="Times New Roman"/>
      <w:sz w:val="28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  <w:sz w:val="28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LibreOffice/6.1.4.2$Windows_x86 LibreOffice_project/9d0f32d1f0b509096fd65e0d4bec26ddd1938fd3</Application>
  <Pages>1</Pages>
  <Words>149</Words>
  <Characters>983</Characters>
  <CharactersWithSpaces>1226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dcterms:modified xsi:type="dcterms:W3CDTF">2019-11-28T14:20:15Z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