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74295</wp:posOffset>
                </wp:positionV>
                <wp:extent cx="6122670" cy="16510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2160" cy="100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5.85pt" to="483.3pt,6.6pt" ID="Прямая соединительная линия 1" stroked="t" style="position:absolute;flip:y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BodyText2"/>
        <w:ind w:hanging="0"/>
        <w:jc w:val="center"/>
        <w:rPr>
          <w:lang w:val="ru-RU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  <w:r>
        <w:rPr/>
        <w:t xml:space="preserve"> </w:t>
      </w: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_____________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м.Покров                                  №___________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17780</wp:posOffset>
                </wp:positionH>
                <wp:positionV relativeFrom="paragraph">
                  <wp:posOffset>122555</wp:posOffset>
                </wp:positionV>
                <wp:extent cx="3070225" cy="1021715"/>
                <wp:effectExtent l="0" t="0" r="0" b="0"/>
                <wp:wrapNone/>
                <wp:docPr id="2" name="Фи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720" cy="10209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overflowPunct w:val="false"/>
                              <w:ind w:left="0" w:right="0" w:hanging="0"/>
                              <w:jc w:val="left"/>
                              <w:rPr>
                                <w:rFonts w:ascii="Times New Roman" w:hAnsi="Times New Roman"/>
                                <w:lang w:val="uk-UA" w:eastAsia="en-US" w:bidi="hi-I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color w:val="00000A"/>
                                <w:sz w:val="28"/>
                                <w:szCs w:val="28"/>
                                <w:lang w:val="uk-UA" w:eastAsia="en-US" w:bidi="hi-IN"/>
                              </w:rPr>
                              <w:t>Про встановлення за  погодженням з  власником     об'єкту     зручного    для населення  режиму  роботи  магазину непродовольчих товарів розташованого за  адресою ХХХХХ вулиця ХХХХХХ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игура1" path="m0,0l-2147483645,0l-2147483645,-2147483646l0,-2147483646xe" stroked="f" style="position:absolute;margin-left:1.4pt;margin-top:9.65pt;width:241.65pt;height:80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overflowPunct w:val="false"/>
                        <w:ind w:left="0" w:right="0" w:hanging="0"/>
                        <w:jc w:val="left"/>
                        <w:rPr>
                          <w:rFonts w:ascii="Times New Roman" w:hAnsi="Times New Roman"/>
                          <w:lang w:val="uk-UA" w:eastAsia="en-US" w:bidi="hi-IN"/>
                        </w:rPr>
                      </w:pPr>
                      <w:r>
                        <w:rPr>
                          <w:rFonts w:eastAsia="Calibri" w:cs="" w:ascii="Times New Roman" w:hAnsi="Times New Roman" w:cstheme="minorBidi" w:eastAsiaTheme="minorHAnsi"/>
                          <w:color w:val="00000A"/>
                          <w:sz w:val="28"/>
                          <w:szCs w:val="28"/>
                          <w:lang w:val="uk-UA" w:eastAsia="en-US" w:bidi="hi-IN"/>
                        </w:rPr>
                        <w:t>Про встановлення за  погодженням з  власником     об'єкту     зручного    для населення  режиму  роботи  магазину непродовольчих товарів розташованого за  адресою ХХХХХ вулиця ХХХХХХ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tabs>
          <w:tab w:val="clear" w:pos="709"/>
          <w:tab w:val="left" w:pos="4281" w:leader="none"/>
        </w:tabs>
        <w:ind w:hanging="0"/>
        <w:jc w:val="both"/>
        <w:rPr>
          <w:sz w:val="28"/>
          <w:szCs w:val="28"/>
        </w:rPr>
      </w:pPr>
      <w:r>
        <w:rPr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та подані документи фізичної особи – підприємця </w:t>
      </w:r>
      <w:r>
        <w:rPr>
          <w:rFonts w:eastAsia="Times New Roman" w:cs="Times New Roman" w:ascii="Times New Roman" w:hAnsi="Times New Roman"/>
          <w:color w:val="00000A"/>
          <w:kern w:val="0"/>
          <w:sz w:val="28"/>
          <w:szCs w:val="28"/>
          <w:lang w:val="uk-UA" w:eastAsia="ru-RU" w:bidi="ar-SA"/>
        </w:rPr>
        <w:t>ХХХХХХХХ</w:t>
      </w:r>
      <w:r>
        <w:rPr>
          <w:rFonts w:ascii="Times New Roman" w:hAnsi="Times New Roman"/>
          <w:sz w:val="28"/>
          <w:szCs w:val="28"/>
        </w:rPr>
        <w:t xml:space="preserve"> керуюч</w:t>
      </w:r>
      <w:r>
        <w:rPr>
          <w:rFonts w:ascii="Times New Roman" w:hAnsi="Times New Roman"/>
          <w:bCs/>
          <w:sz w:val="28"/>
          <w:szCs w:val="28"/>
        </w:rPr>
        <w:t>ись підпунктами 4 пункту «</w:t>
      </w:r>
      <w:r>
        <w:rPr>
          <w:rFonts w:ascii="Times New Roman" w:hAnsi="Times New Roman"/>
          <w:bCs/>
          <w:i/>
          <w:sz w:val="28"/>
          <w:szCs w:val="28"/>
        </w:rPr>
        <w:t>б</w:t>
      </w:r>
      <w:r>
        <w:rPr>
          <w:rFonts w:ascii="Times New Roman" w:hAnsi="Times New Roman"/>
          <w:bCs/>
          <w:sz w:val="28"/>
          <w:szCs w:val="28"/>
        </w:rPr>
        <w:t xml:space="preserve">» статті 30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>
      <w:pPr>
        <w:pStyle w:val="Normal"/>
        <w:tabs>
          <w:tab w:val="clear" w:pos="709"/>
          <w:tab w:val="center" w:pos="2330" w:leader="none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1"/>
        <w:numPr>
          <w:ilvl w:val="0"/>
          <w:numId w:val="1"/>
        </w:numPr>
        <w:tabs>
          <w:tab w:val="clear" w:pos="709"/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Встановити за погодженням з власником об’єкту </w:t>
      </w:r>
      <w:r>
        <w:rPr>
          <w:rFonts w:eastAsia="Calibri" w:cs="" w:ascii="Times New Roman" w:hAnsi="Times New Roman" w:cstheme="minorBidi" w:eastAsiaTheme="minorHAnsi"/>
          <w:color w:val="00000A"/>
          <w:sz w:val="28"/>
          <w:szCs w:val="28"/>
          <w:lang w:val="uk-UA" w:eastAsia="en-US" w:bidi="hi-IN"/>
        </w:rPr>
        <w:t>зручного для населення  режиму роботи магазину</w:t>
      </w:r>
      <w:r>
        <w:rPr>
          <w:rFonts w:ascii="Times New Roman" w:hAnsi="Times New Roman"/>
          <w:sz w:val="28"/>
          <w:szCs w:val="28"/>
          <w:lang w:val="uk-UA"/>
        </w:rPr>
        <w:t xml:space="preserve"> непродовольчих товарів, розташованого за адресою ХХХХХХ вулиця ХХХХХ:</w:t>
      </w:r>
    </w:p>
    <w:p>
      <w:pPr>
        <w:pStyle w:val="1"/>
        <w:widowControl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left="567" w:right="0" w:hanging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з ХХ до ХХ години, </w:t>
      </w:r>
    </w:p>
    <w:p>
      <w:pPr>
        <w:pStyle w:val="1"/>
        <w:widowControl/>
        <w:numPr>
          <w:ilvl w:val="0"/>
          <w:numId w:val="0"/>
        </w:numPr>
        <w:tabs>
          <w:tab w:val="clear" w:pos="709"/>
          <w:tab w:val="left" w:pos="0" w:leader="none"/>
        </w:tabs>
        <w:suppressAutoHyphens w:val="true"/>
        <w:bidi w:val="0"/>
        <w:spacing w:lineRule="auto" w:line="240" w:before="0" w:after="0"/>
        <w:ind w:left="567" w:right="0" w:hanging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перерва з ХХ до ХХ години.                   </w:t>
      </w:r>
    </w:p>
    <w:p>
      <w:pPr>
        <w:pStyle w:val="Normal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1125" w:leader="none"/>
          <w:tab w:val="left" w:pos="1311" w:leader="none"/>
        </w:tabs>
        <w:spacing w:lineRule="auto" w:line="276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eastAsia="SimSun" w:cs="Arial"/>
          <w:color w:val="auto"/>
          <w:kern w:val="2"/>
          <w:sz w:val="22"/>
          <w:szCs w:val="22"/>
          <w:lang w:val="ru-RU" w:eastAsia="zh-CN" w:bidi="hi-IN"/>
        </w:rPr>
      </w:pPr>
      <w:r>
        <w:rPr>
          <w:rFonts w:eastAsia="SimSun" w:cs="Arial" w:ascii="Times New Roman" w:hAnsi="Times New Roman"/>
          <w:color w:val="auto"/>
          <w:kern w:val="2"/>
          <w:sz w:val="22"/>
          <w:szCs w:val="22"/>
          <w:lang w:val="ru-RU" w:eastAsia="zh-CN" w:bidi="hi-IN"/>
        </w:rPr>
        <w:t>Лінська Н.В.</w:t>
      </w:r>
    </w:p>
    <w:p>
      <w:pPr>
        <w:pStyle w:val="Normal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header="0" w:top="1134" w:footer="0" w:bottom="28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3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>
    <w:name w:val="Основной текст 21"/>
    <w:basedOn w:val="Normal"/>
    <w:qFormat/>
    <w:pPr>
      <w:ind w:firstLine="720"/>
      <w:jc w:val="center"/>
    </w:pPr>
    <w:rPr>
      <w:sz w:val="24"/>
      <w:szCs w:val="20"/>
    </w:rPr>
  </w:style>
  <w:style w:type="paragraph" w:styleId="1">
    <w:name w:val="Абзац списка1"/>
    <w:basedOn w:val="Normal"/>
    <w:qFormat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Application>LibreOffice/7.1.2.2$Linux_X86_64 LibreOffice_project/10$Build-2</Application>
  <AppVersion>15.0000</AppVersion>
  <Pages>1</Pages>
  <Words>156</Words>
  <Characters>1009</Characters>
  <CharactersWithSpaces>1306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2021-04-06T15:30:19Z</cp:lastPrinted>
  <dcterms:modified xsi:type="dcterms:W3CDTF">2021-04-29T15:27:01Z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