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4980940</wp:posOffset>
                </wp:positionH>
                <wp:positionV relativeFrom="paragraph">
                  <wp:posOffset>-357505</wp:posOffset>
                </wp:positionV>
                <wp:extent cx="95313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6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cs="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392.2pt;margin-top:-28.15pt;width:74.95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cs="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31115</wp:posOffset>
                </wp:positionV>
                <wp:extent cx="4292600" cy="12065"/>
                <wp:effectExtent l="0" t="0" r="0" b="0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8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pt,2.85pt" ID="Прямая соединительная линия 3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06.05.2020 р.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 Покров                                              </w:t>
      </w:r>
      <w:r>
        <w:rPr>
          <w:sz w:val="28"/>
          <w:szCs w:val="28"/>
        </w:rPr>
        <w:t>№109-р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розпорядження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 голови від 18.02.2020р. №49-р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ascii="Times New Roman" w:hAnsi="Times New Roman"/>
          <w:sz w:val="28"/>
          <w:szCs w:val="28"/>
        </w:rPr>
        <w:tab/>
        <w:t>Керуючись пунктом 4 статті 42 Закону України «Про місцеве самоврядування в Україні», у зв’язку з кадровими змінами в Покровському відділі поліції Нікопольського відділення поліції ГУНП в Дніпропетровській 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426"/>
        <w:jc w:val="both"/>
        <w:rPr/>
      </w:pPr>
      <w:r>
        <w:rPr>
          <w:rFonts w:ascii="Times New Roman" w:hAnsi="Times New Roman"/>
          <w:sz w:val="28"/>
          <w:szCs w:val="28"/>
        </w:rPr>
        <w:t>Внести зміни до складу міської робочої групи з питань легалізації виплати заробітної плати та зайнятості населення, затвердженого розпорядженням міського голови №49-р від 18.02.2020р. «Про затвердження складу міської робочої групи з питань легалізації виплати заробітної плати та зайнятості населення у новій редакції»: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428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вивести капітана поліції Сахарчук Марію Миколаївну;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4280" w:hanging="0"/>
        <w:jc w:val="both"/>
        <w:rPr/>
      </w:pPr>
      <w:r>
        <w:rPr>
          <w:rFonts w:ascii="Times New Roman" w:hAnsi="Times New Roman"/>
          <w:sz w:val="28"/>
          <w:szCs w:val="28"/>
        </w:rPr>
        <w:t>- ввести начальника сектору превенції Покровського ВП Нікопольського ВП ГУНП в Дніпропетровській області, капітана поліції Головецького Сергія Віталійовича.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426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uppressAutoHyphens w:val="false"/>
        <w:spacing w:lineRule="auto" w:line="240" w:before="0" w:after="0"/>
        <w:ind w:left="0" w:firstLine="426"/>
        <w:jc w:val="both"/>
        <w:rPr/>
      </w:pPr>
      <w:r>
        <w:rPr>
          <w:rFonts w:ascii="Times New Roman" w:hAnsi="Times New Roman"/>
          <w:sz w:val="28"/>
          <w:szCs w:val="28"/>
        </w:rPr>
        <w:t>Контроль за виконанням даного розпорядження покласти на заступника міського голови Чистякова О.Г.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64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/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              О.М. Шаповал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5a82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 Знак"/>
    <w:basedOn w:val="DefaultParagraphFont"/>
    <w:qFormat/>
    <w:rsid w:val="00f25a82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5" w:customStyle="1">
    <w:name w:val="Основной текст Знак"/>
    <w:basedOn w:val="DefaultParagraphFont"/>
    <w:link w:val="a5"/>
    <w:qFormat/>
    <w:rsid w:val="000876e8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6" w:customStyle="1">
    <w:name w:val="Заголовок"/>
    <w:basedOn w:val="Normal"/>
    <w:next w:val="Style17"/>
    <w:qFormat/>
    <w:rsid w:val="00d52e9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f25a82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d52e9d"/>
    <w:pPr/>
    <w:rPr>
      <w:rFonts w:cs="Arial"/>
    </w:rPr>
  </w:style>
  <w:style w:type="paragraph" w:styleId="Style19" w:customStyle="1">
    <w:name w:val="Caption"/>
    <w:basedOn w:val="Normal"/>
    <w:qFormat/>
    <w:rsid w:val="00d52e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d52e9d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5a82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0876e8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LibreOffice/6.1.4.2$Windows_x86 LibreOffice_project/9d0f32d1f0b509096fd65e0d4bec26ddd1938fd3</Application>
  <Pages>1</Pages>
  <Words>136</Words>
  <Characters>936</Characters>
  <CharactersWithSpaces>1191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2020-04-29T11:40:00Z</dcterms:created>
  <dc:creator>Alina</dc:creator>
  <dc:description/>
  <dc:language>uk-UA</dc:language>
  <cp:lastModifiedBy/>
  <cp:lastPrinted>2019-08-21T08:25:00Z</cp:lastPrinted>
  <dcterms:modified xsi:type="dcterms:W3CDTF">2020-05-07T09:19:36Z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