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bidi w:val="0"/>
        <w:spacing w:before="0" w:after="0"/>
        <w:jc w:val="right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-251460</wp:posOffset>
            </wp:positionV>
            <wp:extent cx="393065" cy="5734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к</w:t>
      </w:r>
      <w:r>
        <w:rPr>
          <w:b/>
          <w:bCs/>
          <w:sz w:val="28"/>
          <w:szCs w:val="28"/>
          <w:lang w:val="uk-UA"/>
        </w:rPr>
        <w:t xml:space="preserve">опія </w:t>
      </w:r>
    </w:p>
    <w:p>
      <w:pPr>
        <w:pStyle w:val="Style16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6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bidi w:val="0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24765</wp:posOffset>
                </wp:positionV>
                <wp:extent cx="6116955" cy="11430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5pt" to="482.85pt,2.2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6"/>
        <w:bidi w:val="0"/>
        <w:spacing w:before="0" w:after="0"/>
        <w:jc w:val="center"/>
        <w:rPr/>
      </w:pPr>
      <w:r>
        <w:rPr>
          <w:rFonts w:cs="Times New Roman"/>
          <w:b/>
          <w:sz w:val="28"/>
          <w:szCs w:val="28"/>
          <w:lang w:val="uk-UA"/>
        </w:rPr>
        <w:t>Р</w:t>
      </w:r>
      <w:r>
        <w:rPr>
          <w:rFonts w:cs="Times New Roman"/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МІСЬКОГО ГОЛОВИ</w:t>
      </w:r>
    </w:p>
    <w:p>
      <w:pPr>
        <w:pStyle w:val="Normal"/>
        <w:bidi w:val="0"/>
        <w:spacing w:before="0" w:after="0"/>
        <w:jc w:val="center"/>
        <w:rPr/>
      </w:pPr>
      <w:r>
        <w:rPr>
          <w:rFonts w:eastAsia="Times New Roman" w:cs="Times New Roman"/>
          <w:b w:val="false"/>
          <w:bCs w:val="false"/>
          <w:color w:val="auto"/>
          <w:kern w:val="2"/>
          <w:sz w:val="28"/>
          <w:szCs w:val="28"/>
          <w:lang w:val="uk-UA" w:eastAsia="zh-CN" w:bidi="ar-SA"/>
        </w:rPr>
        <w:t>09. 12. 2020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ab/>
        <w:t xml:space="preserve">       </w:t>
        <w:tab/>
        <w:t xml:space="preserve">                      м.Покров                   </w:t>
        <w:tab/>
        <w:tab/>
        <w:tab/>
        <w:t xml:space="preserve">   № </w:t>
      </w:r>
      <w:r>
        <w:rPr>
          <w:rFonts w:eastAsia="Times New Roman" w:cs="Times New Roman"/>
          <w:b w:val="false"/>
          <w:bCs w:val="false"/>
          <w:color w:val="auto"/>
          <w:kern w:val="2"/>
          <w:sz w:val="28"/>
          <w:szCs w:val="28"/>
          <w:lang w:val="uk-UA" w:eastAsia="zh-CN" w:bidi="ar-SA"/>
        </w:rPr>
        <w:t>281-р</w:t>
      </w:r>
    </w:p>
    <w:p>
      <w:pPr>
        <w:pStyle w:val="BodyText2"/>
        <w:widowControl/>
        <w:tabs>
          <w:tab w:val="clear" w:pos="709"/>
          <w:tab w:val="left" w:pos="180" w:leader="none"/>
        </w:tabs>
        <w:bidi w:val="0"/>
        <w:ind w:left="0" w:right="0" w:hanging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BodyText2"/>
        <w:widowControl/>
        <w:tabs>
          <w:tab w:val="clear" w:pos="709"/>
          <w:tab w:val="left" w:pos="180" w:leader="none"/>
        </w:tabs>
        <w:bidi w:val="0"/>
        <w:ind w:left="0" w:right="0" w:hanging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BodyText2"/>
        <w:widowControl/>
        <w:tabs>
          <w:tab w:val="clear" w:pos="709"/>
          <w:tab w:val="left" w:pos="180" w:leader="none"/>
        </w:tabs>
        <w:bidi w:val="0"/>
        <w:ind w:left="0" w:right="0" w:hanging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ind w:left="0" w:right="4252" w:hanging="0"/>
        <w:jc w:val="both"/>
        <w:rPr/>
      </w:pPr>
      <w:r>
        <w:rPr>
          <w:bCs/>
          <w:sz w:val="28"/>
          <w:szCs w:val="28"/>
          <w:lang w:val="uk-UA"/>
        </w:rPr>
        <w:t xml:space="preserve">Про внесення змін  до </w:t>
      </w:r>
      <w:r>
        <w:rPr>
          <w:rFonts w:eastAsia="Times New Roman" w:cs="Times New Roman"/>
          <w:bCs/>
          <w:color w:val="auto"/>
          <w:kern w:val="2"/>
          <w:sz w:val="28"/>
          <w:szCs w:val="28"/>
          <w:lang w:val="uk-UA" w:eastAsia="zh-CN" w:bidi="ar-SA"/>
        </w:rPr>
        <w:t>розпорядження міського голови</w:t>
      </w:r>
      <w:r>
        <w:rPr>
          <w:bCs/>
          <w:sz w:val="28"/>
          <w:szCs w:val="28"/>
          <w:lang w:val="uk-UA"/>
        </w:rPr>
        <w:t xml:space="preserve">  від 02.12.2020 № 273-р “Про скликання   2   сесії    Покровської     міської      ради  8    скликання”</w:t>
      </w:r>
    </w:p>
    <w:p>
      <w:pPr>
        <w:pStyle w:val="Normal"/>
        <w:tabs>
          <w:tab w:val="clear" w:pos="709"/>
          <w:tab w:val="left" w:pos="180" w:leader="none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</w:p>
    <w:p>
      <w:pPr>
        <w:pStyle w:val="Normal"/>
        <w:tabs>
          <w:tab w:val="clear" w:pos="709"/>
          <w:tab w:val="left" w:pos="180" w:leader="none"/>
        </w:tabs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Згідно пункту 4 статті 42 Закону України «Про місцеве самоврядування в Україні» та Закону України «Про доступ до публічної інформації»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</w:r>
    </w:p>
    <w:p>
      <w:pPr>
        <w:pStyle w:val="Normal"/>
        <w:widowControl/>
        <w:suppressAutoHyphens w:val="true"/>
        <w:bidi w:val="0"/>
        <w:ind w:left="0" w:right="0" w:firstLine="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розпорядження міського голови, а саме:</w:t>
      </w:r>
    </w:p>
    <w:p>
      <w:pPr>
        <w:pStyle w:val="Normal"/>
        <w:widowControl/>
        <w:suppressAutoHyphens w:val="true"/>
        <w:bidi w:val="0"/>
        <w:ind w:left="0" w:right="0" w:firstLine="624"/>
        <w:jc w:val="both"/>
        <w:rPr/>
      </w:pPr>
      <w:r>
        <w:rPr>
          <w:sz w:val="28"/>
          <w:szCs w:val="28"/>
          <w:lang w:val="uk-UA"/>
        </w:rPr>
        <w:t xml:space="preserve">1.1 пункт 1 викласти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у</w:t>
      </w:r>
      <w:r>
        <w:rPr>
          <w:sz w:val="28"/>
          <w:szCs w:val="28"/>
          <w:lang w:val="uk-UA"/>
        </w:rPr>
        <w:t xml:space="preserve"> новій редакції:</w:t>
      </w:r>
    </w:p>
    <w:p>
      <w:pPr>
        <w:pStyle w:val="Normal"/>
        <w:widowControl/>
        <w:suppressAutoHyphens w:val="true"/>
        <w:bidi w:val="0"/>
        <w:ind w:left="0" w:right="0" w:firstLine="624"/>
        <w:jc w:val="both"/>
        <w:rPr/>
      </w:pPr>
      <w:r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1. Скликати 2 сесію Покровської міської ради 8 скликання та провести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І</w:t>
      </w:r>
      <w:r>
        <w:rPr>
          <w:sz w:val="28"/>
          <w:szCs w:val="28"/>
          <w:lang w:val="uk-UA"/>
        </w:rPr>
        <w:t xml:space="preserve"> пленарне засідання сесії 17 грудня 2020 року о 13.00 годині у сесійній залі виконавчого комітету Покровської міської ради та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ІІ</w:t>
      </w:r>
      <w:r>
        <w:rPr>
          <w:sz w:val="28"/>
          <w:szCs w:val="28"/>
          <w:lang w:val="uk-UA"/>
        </w:rPr>
        <w:t xml:space="preserve"> пленарне засідання — 24 грудня 2020 року о 13.00 годині у сесійній залі виконавчого комітету Покровської міської ради”;</w:t>
      </w:r>
    </w:p>
    <w:p>
      <w:pPr>
        <w:pStyle w:val="Normal"/>
        <w:widowControl/>
        <w:suppressAutoHyphens w:val="true"/>
        <w:bidi w:val="0"/>
        <w:ind w:left="0" w:right="0" w:firstLine="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підпункт 3.1 пункту 3 викласти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у</w:t>
      </w:r>
      <w:r>
        <w:rPr>
          <w:sz w:val="28"/>
          <w:szCs w:val="28"/>
          <w:lang w:val="uk-UA"/>
        </w:rPr>
        <w:t xml:space="preserve"> новій редакції:</w:t>
      </w:r>
    </w:p>
    <w:p>
      <w:pPr>
        <w:pStyle w:val="Normal"/>
        <w:widowControl/>
        <w:suppressAutoHyphens w:val="true"/>
        <w:bidi w:val="0"/>
        <w:ind w:left="0" w:right="0" w:firstLine="624"/>
        <w:jc w:val="both"/>
        <w:rPr/>
      </w:pPr>
      <w:r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3.1. забезпечити  оприлюднення проєктів рішень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І</w:t>
      </w:r>
      <w:r>
        <w:rPr>
          <w:sz w:val="28"/>
          <w:szCs w:val="28"/>
          <w:lang w:val="uk-UA"/>
        </w:rPr>
        <w:t xml:space="preserve"> пленарного засідання 2 сесії на офіційному сайті Покровської міської ради  до  03.12.</w:t>
      </w:r>
      <w:r>
        <w:rPr>
          <w:color w:val="000000"/>
          <w:sz w:val="28"/>
          <w:szCs w:val="28"/>
          <w:lang w:val="uk-UA"/>
        </w:rPr>
        <w:t xml:space="preserve">2020 та проєкти рішень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zh-CN" w:bidi="ar-SA"/>
        </w:rPr>
        <w:t>ІІ</w:t>
      </w:r>
      <w:r>
        <w:rPr>
          <w:color w:val="000000"/>
          <w:sz w:val="28"/>
          <w:szCs w:val="28"/>
          <w:lang w:val="uk-UA"/>
        </w:rPr>
        <w:t xml:space="preserve"> пленарного засідання 2 сесії — до 10.12.2020”.</w:t>
      </w:r>
    </w:p>
    <w:p>
      <w:pPr>
        <w:pStyle w:val="Normal"/>
        <w:widowControl/>
        <w:suppressAutoHyphens w:val="true"/>
        <w:bidi w:val="0"/>
        <w:ind w:left="0" w:right="0" w:firstLine="624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t xml:space="preserve">1.3 у підпункті 3.3. слова “з 09.12.2020 по 15.12.2020” замінити словами “з 09.12.2020 по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zh-CN" w:bidi="ar-SA"/>
        </w:rPr>
        <w:t>22</w:t>
      </w:r>
      <w:r>
        <w:rPr>
          <w:color w:val="000000"/>
          <w:sz w:val="28"/>
          <w:szCs w:val="28"/>
          <w:lang w:val="uk-UA"/>
        </w:rPr>
        <w:t>.12.2020”.</w:t>
      </w:r>
    </w:p>
    <w:p>
      <w:pPr>
        <w:pStyle w:val="Normal"/>
        <w:widowControl/>
        <w:suppressAutoHyphens w:val="true"/>
        <w:bidi w:val="0"/>
        <w:ind w:left="0" w:right="0" w:firstLine="624"/>
        <w:jc w:val="both"/>
        <w:rPr/>
      </w:pPr>
      <w:r>
        <w:rPr>
          <w:sz w:val="28"/>
          <w:szCs w:val="28"/>
          <w:lang w:val="uk-UA" w:eastAsia="ru-RU"/>
        </w:rPr>
        <w:t>Далі  читати за текстом.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sz w:val="28"/>
          <w:szCs w:val="28"/>
          <w:lang w:val="uk-UA"/>
        </w:rPr>
        <w:t xml:space="preserve">  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eastAsia="Wingdings" w:cs="Liberation Serif;Times New Roman"/>
          <w:b w:val="false"/>
          <w:b w:val="false"/>
          <w:bCs w:val="false"/>
          <w:color w:val="000000"/>
          <w:spacing w:val="0"/>
          <w:kern w:val="2"/>
          <w:sz w:val="28"/>
          <w:szCs w:val="28"/>
          <w:lang w:val="uk-UA" w:bidi="hi-IN"/>
        </w:rPr>
      </w:pPr>
      <w:r>
        <w:rPr>
          <w:rFonts w:eastAsia="Wingdings" w:cs="Liberation Serif;Times New Roman"/>
          <w:b w:val="false"/>
          <w:bCs w:val="false"/>
          <w:color w:val="000000"/>
          <w:spacing w:val="0"/>
          <w:kern w:val="2"/>
          <w:sz w:val="28"/>
          <w:szCs w:val="28"/>
          <w:lang w:val="uk-UA" w:bidi="hi-IN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 голова                                                                    О.М. Шаповал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850" w:header="0" w:top="1134" w:footer="0" w:bottom="5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pBdr>
        <w:bottom w:val="single" w:sz="12" w:space="0" w:color="000000"/>
      </w:pBdr>
      <w:jc w:val="center"/>
      <w:outlineLvl w:val="2"/>
    </w:pPr>
    <w:rPr>
      <w:b/>
      <w:bCs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Style13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4">
    <w:name w:val="Текст выноски Знак"/>
    <w:basedOn w:val="1"/>
    <w:qFormat/>
    <w:rPr>
      <w:rFonts w:ascii="Tahoma" w:hAnsi="Tahoma" w:cs="Tahoma"/>
      <w:sz w:val="16"/>
      <w:szCs w:val="16"/>
    </w:rPr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2">
    <w:name w:val="Основной шрифт абзаца2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Название объекта"/>
    <w:basedOn w:val="Normal"/>
    <w:next w:val="Normal"/>
    <w:qFormat/>
    <w:pPr>
      <w:jc w:val="center"/>
    </w:pPr>
    <w:rPr>
      <w:b/>
      <w:bCs/>
      <w:lang w:val="uk-U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Cs w:val="20"/>
      <w:lang w:val="uk-UA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1">
    <w:name w:val="Название объекта1"/>
    <w:basedOn w:val="Normal"/>
    <w:next w:val="Normal"/>
    <w:qFormat/>
    <w:pPr>
      <w:jc w:val="center"/>
    </w:pPr>
    <w:rPr>
      <w:b/>
      <w:bCs/>
      <w:lang w:val="uk-UA"/>
    </w:rPr>
  </w:style>
  <w:style w:type="paragraph" w:styleId="2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Normal_x005F_x005F_x0000_</Template>
  <TotalTime>237</TotalTime>
  <Application>LibreOffice/6.1.4.2$Windows_x86 LibreOffice_project/9d0f32d1f0b509096fd65e0d4bec26ddd1938fd3</Application>
  <Pages>2</Pages>
  <Words>181</Words>
  <Characters>1044</Characters>
  <CharactersWithSpaces>1371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2015-11-25T09:11:00Z</dcterms:created>
  <dc:creator>Відділ культури</dc:creator>
  <dc:description/>
  <dc:language>uk-UA</dc:language>
  <cp:lastModifiedBy/>
  <cp:lastPrinted>2020-12-08T17:21:44Z</cp:lastPrinted>
  <dcterms:modified xsi:type="dcterms:W3CDTF">2020-12-09T17:03:56Z</dcterms:modified>
  <cp:revision>13</cp:revision>
  <dc:subject/>
  <dc:title>ОРДЖОНІКІДЗЕВСЬКА МІСЬКА РАДА</dc:title>
</cp:coreProperties>
</file>