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ПРОЄКТ </w:t>
      </w: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____________________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___________</w:t>
      </w:r>
    </w:p>
    <w:p>
      <w:pPr>
        <w:pStyle w:val="Style17"/>
        <w:spacing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Про </w:t>
      </w:r>
      <w:r>
        <w:rPr>
          <w:rFonts w:ascii="Times New Roman" w:hAnsi="Times New Roman"/>
          <w:sz w:val="26"/>
          <w:szCs w:val="26"/>
          <w:lang w:val="uk-UA"/>
        </w:rPr>
        <w:t xml:space="preserve">внесення змін до рішення виконавчого комітету Покровської міської ради </w:t>
      </w:r>
      <w:r>
        <w:rPr>
          <w:rFonts w:ascii="Times New Roman" w:hAnsi="Times New Roman"/>
          <w:sz w:val="26"/>
          <w:szCs w:val="26"/>
          <w:lang w:val="uk-UA"/>
        </w:rPr>
        <w:t>Дніпропетровської області</w:t>
      </w:r>
      <w:r>
        <w:rPr>
          <w:rFonts w:ascii="Times New Roman" w:hAnsi="Times New Roman"/>
          <w:sz w:val="26"/>
          <w:szCs w:val="26"/>
          <w:lang w:val="uk-UA"/>
        </w:rPr>
        <w:t xml:space="preserve"> від 28.11.2022 року № 326/06-53-22 “Про</w:t>
      </w:r>
      <w:r>
        <w:rPr>
          <w:rFonts w:ascii="Times New Roman" w:hAnsi="Times New Roman"/>
          <w:sz w:val="26"/>
          <w:szCs w:val="26"/>
          <w:lang w:val="uk-UA"/>
        </w:rPr>
        <w:t xml:space="preserve"> організацію оплачуваних громадських робіт </w:t>
      </w:r>
      <w:r>
        <w:rPr>
          <w:rFonts w:cs="Times New Roman" w:ascii="Times New Roman" w:hAnsi="Times New Roman"/>
          <w:b w:val="false"/>
          <w:sz w:val="26"/>
          <w:szCs w:val="26"/>
          <w:shd w:fill="FFFFFF" w:val="clear"/>
          <w:lang w:val="uk-UA"/>
        </w:rPr>
        <w:t>для безробітних осіб на 2023 рік”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Розглянувши лист </w:t>
      </w:r>
      <w:r>
        <w:rPr>
          <w:rFonts w:ascii="Times New Roman" w:hAnsi="Times New Roman"/>
          <w:sz w:val="26"/>
          <w:szCs w:val="26"/>
          <w:lang w:val="uk-UA" w:eastAsia="zh-CN" w:bidi="ar-SA"/>
        </w:rPr>
        <w:t>н</w:t>
      </w:r>
      <w:r>
        <w:rPr>
          <w:rFonts w:ascii="Times New Roman" w:hAnsi="Times New Roman"/>
          <w:sz w:val="26"/>
          <w:szCs w:val="26"/>
          <w:lang w:val="uk-UA" w:eastAsia="zh-CN" w:bidi="ar-SA"/>
        </w:rPr>
        <w:t>ачальника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Покровсько</w:t>
      </w:r>
      <w:r>
        <w:rPr>
          <w:rFonts w:ascii="Times New Roman" w:hAnsi="Times New Roman"/>
          <w:sz w:val="26"/>
          <w:szCs w:val="26"/>
          <w:lang w:val="uk-UA"/>
        </w:rPr>
        <w:t>го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управління Нікопольської </w:t>
      </w:r>
      <w:r>
        <w:rPr>
          <w:rFonts w:ascii="Times New Roman" w:hAnsi="Times New Roman"/>
          <w:sz w:val="26"/>
          <w:szCs w:val="26"/>
          <w:lang w:val="uk-UA"/>
        </w:rPr>
        <w:t xml:space="preserve">філії Дніпропетровського обласного центру зайнятості від </w:t>
      </w:r>
      <w:r>
        <w:rPr>
          <w:rFonts w:ascii="Times New Roman" w:hAnsi="Times New Roman"/>
          <w:sz w:val="26"/>
          <w:szCs w:val="26"/>
          <w:lang w:val="uk-UA"/>
        </w:rPr>
        <w:t>01</w:t>
      </w:r>
      <w:r>
        <w:rPr>
          <w:rFonts w:ascii="Times New Roman" w:hAnsi="Times New Roman"/>
          <w:sz w:val="26"/>
          <w:szCs w:val="26"/>
          <w:lang w:val="uk-UA"/>
        </w:rPr>
        <w:t>.</w:t>
      </w:r>
      <w:r>
        <w:rPr>
          <w:rFonts w:ascii="Times New Roman" w:hAnsi="Times New Roman"/>
          <w:sz w:val="26"/>
          <w:szCs w:val="26"/>
          <w:lang w:val="uk-UA"/>
        </w:rPr>
        <w:t>02</w:t>
      </w:r>
      <w:r>
        <w:rPr>
          <w:rFonts w:ascii="Times New Roman" w:hAnsi="Times New Roman"/>
          <w:sz w:val="26"/>
          <w:szCs w:val="26"/>
          <w:lang w:val="uk-UA"/>
        </w:rPr>
        <w:t>.202</w:t>
      </w:r>
      <w:r>
        <w:rPr>
          <w:rFonts w:ascii="Times New Roman" w:hAnsi="Times New Roman"/>
          <w:sz w:val="26"/>
          <w:szCs w:val="26"/>
          <w:lang w:val="uk-UA"/>
        </w:rPr>
        <w:t>3</w:t>
      </w:r>
      <w:r>
        <w:rPr>
          <w:rFonts w:ascii="Times New Roman" w:hAnsi="Times New Roman"/>
          <w:sz w:val="26"/>
          <w:szCs w:val="26"/>
          <w:lang w:val="uk-UA"/>
        </w:rPr>
        <w:t xml:space="preserve"> № 3</w:t>
      </w:r>
      <w:r>
        <w:rPr>
          <w:rFonts w:ascii="Times New Roman" w:hAnsi="Times New Roman"/>
          <w:sz w:val="26"/>
          <w:szCs w:val="26"/>
          <w:lang w:val="uk-UA"/>
        </w:rPr>
        <w:t>3</w:t>
      </w:r>
      <w:r>
        <w:rPr>
          <w:rFonts w:ascii="Times New Roman" w:hAnsi="Times New Roman"/>
          <w:sz w:val="26"/>
          <w:szCs w:val="26"/>
          <w:lang w:val="uk-UA"/>
        </w:rPr>
        <w:t>, з</w:t>
      </w:r>
      <w:r>
        <w:rPr>
          <w:rFonts w:ascii="Times New Roman" w:hAnsi="Times New Roman"/>
          <w:sz w:val="26"/>
          <w:szCs w:val="26"/>
          <w:lang w:val="uk-UA"/>
        </w:rPr>
        <w:t xml:space="preserve"> метою </w:t>
      </w:r>
      <w:r>
        <w:rPr>
          <w:rFonts w:ascii="Times New Roman" w:hAnsi="Times New Roman"/>
          <w:sz w:val="26"/>
          <w:szCs w:val="26"/>
          <w:lang w:val="uk-UA"/>
        </w:rPr>
        <w:t>продовження роботи щодо організації громадських робіт для безробітних у 2023 році</w:t>
      </w:r>
      <w:r>
        <w:rPr>
          <w:rFonts w:ascii="Times New Roman" w:hAnsi="Times New Roman"/>
          <w:sz w:val="26"/>
          <w:szCs w:val="26"/>
          <w:lang w:val="uk-UA"/>
        </w:rPr>
        <w:t xml:space="preserve">, керуючись 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val="uk-UA" w:eastAsia="zh-CN" w:bidi="ar-SA"/>
        </w:rPr>
        <w:t>статтями</w:t>
      </w:r>
      <w:r>
        <w:rPr>
          <w:rFonts w:ascii="Times New Roman" w:hAnsi="Times New Roman"/>
          <w:sz w:val="26"/>
          <w:szCs w:val="26"/>
          <w:lang w:val="uk-UA"/>
        </w:rPr>
        <w:t xml:space="preserve"> 34, 40 Закону України “Про місцеве самоврядування в Україні”, викон</w:t>
      </w:r>
      <w:r>
        <w:rPr>
          <w:rFonts w:ascii="Times New Roman" w:hAnsi="Times New Roman"/>
          <w:sz w:val="26"/>
          <w:szCs w:val="26"/>
          <w:lang w:val="uk-UA"/>
        </w:rPr>
        <w:t>авчий комітет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ВИРІШИВ:</w:t>
      </w:r>
    </w:p>
    <w:p>
      <w:pPr>
        <w:pStyle w:val="Normal"/>
        <w:widowControl/>
        <w:suppressAutoHyphens w:val="true"/>
        <w:kinsoku w:val="true"/>
        <w:overflowPunct w:val="fals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auto"/>
          <w:sz w:val="26"/>
          <w:szCs w:val="26"/>
          <w:lang w:val="uk-UA"/>
        </w:rPr>
      </w:pPr>
      <w:r>
        <w:rPr>
          <w:rFonts w:ascii="Times New Roman" w:hAnsi="Times New Roman"/>
          <w:color w:val="auto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kinsoku w:val="true"/>
        <w:overflowPunct w:val="fals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lang w:val="uk-UA"/>
        </w:rPr>
        <w:t>1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. Внести наступні зміни до рішення виконавчого комітету Покровської міської ради Дніпропетровської області від 28.11.2022 року № 326/06-53-22 “Про організацію оплачуваних громадських робіт </w:t>
      </w:r>
      <w:r>
        <w:rPr>
          <w:rFonts w:eastAsia="Calibri" w:cs="Times New Roman" w:ascii="Times New Roman" w:hAnsi="Times New Roman"/>
          <w:b w:val="false"/>
          <w:color w:val="000000"/>
          <w:sz w:val="26"/>
          <w:szCs w:val="26"/>
          <w:shd w:fill="FFFFFF" w:val="clear"/>
          <w:lang w:val="uk-UA" w:eastAsia="zh-CN" w:bidi="ar-SA"/>
        </w:rPr>
        <w:t>для безробітних осіб на 2023 рік:</w:t>
      </w:r>
    </w:p>
    <w:p>
      <w:pPr>
        <w:pStyle w:val="Normal"/>
        <w:widowControl/>
        <w:suppressAutoHyphens w:val="true"/>
        <w:kinsoku w:val="true"/>
        <w:overflowPunct w:val="fals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b w:val="false"/>
          <w:color w:val="000000"/>
          <w:sz w:val="26"/>
          <w:szCs w:val="26"/>
          <w:shd w:fill="FFFFFF" w:val="clear"/>
          <w:lang w:val="uk-UA" w:eastAsia="zh-CN" w:bidi="ar-SA"/>
        </w:rPr>
        <w:t>1.1. Доповнити п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>ункт 1 абзацом 4 наступного змісту:</w:t>
      </w:r>
    </w:p>
    <w:p>
      <w:pPr>
        <w:pStyle w:val="Normal"/>
        <w:widowControl/>
        <w:suppressAutoHyphens w:val="true"/>
        <w:kinsoku w:val="true"/>
        <w:overflowPunct w:val="fals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>“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- роботи з підтримання у готовності захисних споруд цивільного захисту до використання за призначенням та їх експлуатації, пристосування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>наявних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 наземних або підземних приміщень під найпростіші укриття;”.</w:t>
      </w:r>
    </w:p>
    <w:p>
      <w:pPr>
        <w:pStyle w:val="Normal"/>
        <w:widowControl/>
        <w:suppressAutoHyphens w:val="true"/>
        <w:kinsoku w:val="true"/>
        <w:overflowPunct w:val="fals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libri" w:cs="Times New Roman"/>
          <w:color w:val="auto"/>
          <w:sz w:val="26"/>
          <w:szCs w:val="26"/>
          <w:lang w:val="uk-UA" w:eastAsia="zh-CN" w:bidi="ar-SA"/>
        </w:rPr>
      </w:pP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>В зв’язку з цим абзац 4 вважати абзацом 5.</w:t>
      </w:r>
    </w:p>
    <w:p>
      <w:pPr>
        <w:pStyle w:val="Normal"/>
        <w:widowControl/>
        <w:suppressAutoHyphens w:val="true"/>
        <w:kinsoku w:val="true"/>
        <w:overflowPunct w:val="fals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>1.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2.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Доповнити пункт 2 підпунктом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2.4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>наступного змісту:</w:t>
      </w:r>
    </w:p>
    <w:p>
      <w:pPr>
        <w:pStyle w:val="Normal"/>
        <w:widowControl/>
        <w:suppressAutoHyphens w:val="true"/>
        <w:kinsoku w:val="true"/>
        <w:overflowPunct w:val="fals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>“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2.4.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Будівельні та ремонтні роботи на об’єктах соціальної сфери (роботи з підтримання у готовності захисних споруд цивільного захисту до використання за призначенням та їх експлуатації, пристосування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>наявних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 наземних або підземних приміщень під найпростіші укриття)”.</w:t>
      </w:r>
    </w:p>
    <w:p>
      <w:pPr>
        <w:pStyle w:val="Normal"/>
        <w:widowControl/>
        <w:suppressAutoHyphens w:val="true"/>
        <w:kinsoku w:val="true"/>
        <w:overflowPunct w:val="fals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>1.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3. У пунктах 3, 5, 8 слова “Покровська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>міська філія Дніпропетровського обласного центру зайнятості” замінити на слова “Покровське управління Нікопольської філії Дніпропетровського обласного центру зайнятості” в усіх відмінках.</w:t>
      </w:r>
    </w:p>
    <w:p>
      <w:pPr>
        <w:pStyle w:val="Normal"/>
        <w:widowControl/>
        <w:suppressAutoHyphens w:val="true"/>
        <w:kinsoku w:val="true"/>
        <w:overflowPunct w:val="fals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>1.4. В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икласти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пункт </w:t>
      </w:r>
      <w:r>
        <w:rPr>
          <w:rFonts w:ascii="Times New Roman" w:hAnsi="Times New Roman"/>
          <w:color w:val="auto"/>
          <w:sz w:val="26"/>
          <w:szCs w:val="26"/>
          <w:lang w:val="uk-UA"/>
        </w:rPr>
        <w:t>4.2 в такій редакції:</w:t>
      </w:r>
    </w:p>
    <w:p>
      <w:pPr>
        <w:pStyle w:val="Normal"/>
        <w:widowControl/>
        <w:suppressAutoHyphens w:val="true"/>
        <w:kinsoku w:val="true"/>
        <w:overflowPunct w:val="fals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lang w:val="uk-UA"/>
        </w:rPr>
        <w:t>“</w:t>
      </w:r>
      <w:r>
        <w:rPr>
          <w:rFonts w:ascii="Times New Roman" w:hAnsi="Times New Roman"/>
          <w:color w:val="auto"/>
          <w:sz w:val="26"/>
          <w:szCs w:val="26"/>
          <w:lang w:val="uk-UA"/>
        </w:rPr>
        <w:t xml:space="preserve">4.2. </w:t>
      </w:r>
      <w:r>
        <w:rPr>
          <w:rFonts w:ascii="Times New Roman" w:hAnsi="Times New Roman"/>
          <w:color w:val="auto"/>
          <w:sz w:val="26"/>
          <w:szCs w:val="26"/>
          <w:lang w:val="uk-UA"/>
        </w:rPr>
        <w:t>Укласти договори на 2023 рік про організацію оплачуваних громадських робіт та фінансування їх організаці</w:t>
      </w:r>
      <w:r>
        <w:rPr>
          <w:rFonts w:ascii="Times New Roman" w:hAnsi="Times New Roman"/>
          <w:color w:val="auto"/>
          <w:sz w:val="26"/>
          <w:szCs w:val="26"/>
          <w:lang w:val="uk-UA"/>
        </w:rPr>
        <w:t>ї</w:t>
      </w:r>
      <w:r>
        <w:rPr>
          <w:rFonts w:ascii="Times New Roman" w:hAnsi="Times New Roman"/>
          <w:color w:val="auto"/>
          <w:sz w:val="26"/>
          <w:szCs w:val="26"/>
          <w:lang w:val="uk-UA"/>
        </w:rPr>
        <w:t xml:space="preserve"> з Нікопольською філією Дніпропетровського обласного центру зайнятості”.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>Координацію роботи щодо виконання рішення покласти на Покровськ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>е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>управління Нікопольської філії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 Дніпропетровського обласного центру зайнятості, контроль на заступників міського голови Віталія СОЛЯНКО та Олександра ЧИСТЯКОВА.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8"/>
      <w:szCs w:val="28"/>
      <w:lang w:val="uk-UA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3">
    <w:name w:val="Вміст таблиці"/>
    <w:basedOn w:val="Normal"/>
    <w:qFormat/>
    <w:pPr>
      <w:suppressLineNumbers/>
    </w:pPr>
    <w:rPr/>
  </w:style>
  <w:style w:type="paragraph" w:styleId="Style24">
    <w:name w:val="Заголовок таблиці"/>
    <w:basedOn w:val="Style23"/>
    <w:qFormat/>
    <w:pPr>
      <w:suppressLineNumbers/>
      <w:jc w:val="center"/>
    </w:pPr>
    <w:rPr>
      <w:b/>
      <w:bCs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92</TotalTime>
  <Application>LibreOffice/7.2.5.2$Windows_x86 LibreOffice_project/499f9727c189e6ef3471021d6132d4c694f357e5</Application>
  <AppVersion>15.0000</AppVersion>
  <Pages>1</Pages>
  <Words>282</Words>
  <Characters>1951</Characters>
  <CharactersWithSpaces>2271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2019-11-06T14:41:50Z</dcterms:created>
  <dc:creator/>
  <dc:description/>
  <dc:language>uk-UA</dc:language>
  <cp:lastModifiedBy/>
  <dcterms:modified xsi:type="dcterms:W3CDTF">2023-02-15T08:04:24Z</dcterms:modified>
  <cp:revision>31</cp:revision>
  <dc:subject/>
  <dc:title/>
</cp:coreProperties>
</file>