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2E04" w:rsidRDefault="00DF2E04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8B5A0D" w:rsidRPr="002824E0" w:rsidRDefault="008B5A0D" w:rsidP="008B5A0D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B5A0D" w:rsidRDefault="008B5A0D" w:rsidP="008B5A0D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B5A0D" w:rsidRDefault="008B5A0D" w:rsidP="008B5A0D">
      <w:pPr>
        <w:pStyle w:val="a5"/>
        <w:spacing w:after="0"/>
        <w:jc w:val="center"/>
        <w:rPr>
          <w:sz w:val="28"/>
          <w:szCs w:val="28"/>
        </w:rPr>
      </w:pPr>
    </w:p>
    <w:p w:rsidR="008B5A0D" w:rsidRDefault="00481993" w:rsidP="008B5A0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8B5A0D">
        <w:rPr>
          <w:b/>
          <w:sz w:val="28"/>
          <w:szCs w:val="28"/>
        </w:rPr>
        <w:t>РІШЕННЯ</w:t>
      </w:r>
    </w:p>
    <w:p w:rsidR="00F65F74" w:rsidRDefault="008B5A0D" w:rsidP="008B5A0D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_____________                                   </w:t>
      </w:r>
      <w:r>
        <w:rPr>
          <w:szCs w:val="24"/>
        </w:rPr>
        <w:t>м. Покров</w:t>
      </w:r>
      <w:r>
        <w:rPr>
          <w:sz w:val="28"/>
          <w:szCs w:val="28"/>
        </w:rPr>
        <w:t xml:space="preserve">                                   _____________</w:t>
      </w:r>
    </w:p>
    <w:p w:rsidR="00DF2E04" w:rsidRPr="00957FC9" w:rsidRDefault="008B5A0D" w:rsidP="00F65F74">
      <w:pPr>
        <w:pStyle w:val="21"/>
        <w:ind w:firstLine="0"/>
        <w:jc w:val="left"/>
        <w:rPr>
          <w:szCs w:val="24"/>
        </w:rPr>
      </w:pPr>
      <w:r>
        <w:rPr>
          <w:sz w:val="28"/>
          <w:szCs w:val="28"/>
        </w:rPr>
        <w:t xml:space="preserve"> </w:t>
      </w:r>
    </w:p>
    <w:p w:rsidR="00F65F74" w:rsidRPr="0008247F" w:rsidRDefault="0008247F" w:rsidP="00F65F7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внесення змін до рішення виконавчого комітету Покровської міської ради Дніпропетровської області від 07.07.2022 №171/06-53-22 «</w:t>
      </w:r>
      <w:r w:rsidRPr="0008247F">
        <w:rPr>
          <w:rFonts w:ascii="Times New Roman" w:hAnsi="Times New Roman"/>
          <w:sz w:val="28"/>
          <w:szCs w:val="28"/>
        </w:rPr>
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</w:t>
      </w:r>
      <w:r>
        <w:rPr>
          <w:rFonts w:ascii="Times New Roman" w:hAnsi="Times New Roman"/>
          <w:sz w:val="28"/>
          <w:szCs w:val="28"/>
        </w:rPr>
        <w:t>»</w:t>
      </w:r>
    </w:p>
    <w:p w:rsidR="00F65F74" w:rsidRPr="00C54EA8" w:rsidRDefault="00F65F74" w:rsidP="00F65F74">
      <w:pPr>
        <w:pStyle w:val="a9"/>
        <w:spacing w:before="0" w:after="0"/>
        <w:jc w:val="both"/>
        <w:rPr>
          <w:sz w:val="28"/>
          <w:szCs w:val="28"/>
        </w:rPr>
      </w:pPr>
    </w:p>
    <w:p w:rsidR="00F65F74" w:rsidRDefault="006071FC" w:rsidP="00F65F74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>Керуючись статтею 42 Закону України «Про місцеве самоврядування в Україні», постановою Кабінету Міністрів України від 26.03</w:t>
      </w:r>
      <w:r w:rsidR="00146FC7">
        <w:rPr>
          <w:sz w:val="28"/>
          <w:szCs w:val="28"/>
        </w:rPr>
        <w:t>.2022 №</w:t>
      </w:r>
      <w:r>
        <w:rPr>
          <w:sz w:val="28"/>
          <w:szCs w:val="28"/>
        </w:rPr>
        <w:t xml:space="preserve">380 </w:t>
      </w:r>
      <w:r w:rsidRPr="006071FC">
        <w:rPr>
          <w:sz w:val="28"/>
          <w:szCs w:val="28"/>
        </w:rPr>
        <w:t>«</w:t>
      </w:r>
      <w:r w:rsidRPr="006071FC">
        <w:rPr>
          <w:bCs/>
          <w:sz w:val="28"/>
          <w:szCs w:val="28"/>
        </w:rPr>
        <w:t>Про збір, обробку та облік інформації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Pr="006071FC">
        <w:rPr>
          <w:sz w:val="28"/>
          <w:szCs w:val="28"/>
        </w:rPr>
        <w:t>»,</w:t>
      </w:r>
      <w:r w:rsidRPr="006071FC">
        <w:rPr>
          <w:color w:val="FF0000"/>
          <w:sz w:val="28"/>
          <w:szCs w:val="28"/>
        </w:rPr>
        <w:t xml:space="preserve"> </w:t>
      </w:r>
      <w:r w:rsidRPr="006071FC">
        <w:rPr>
          <w:sz w:val="28"/>
          <w:szCs w:val="28"/>
        </w:rPr>
        <w:t>листом Міністерства інфраструктури України від 30.11.2022 № 6219/32/14-</w:t>
      </w:r>
      <w:r w:rsidRPr="00EC56BB">
        <w:rPr>
          <w:sz w:val="28"/>
          <w:szCs w:val="28"/>
        </w:rPr>
        <w:t xml:space="preserve">22 </w:t>
      </w:r>
      <w:r w:rsidR="00EC56BB" w:rsidRPr="00EC56BB">
        <w:rPr>
          <w:sz w:val="28"/>
          <w:szCs w:val="28"/>
        </w:rPr>
        <w:t>щодо створення</w:t>
      </w:r>
      <w:r w:rsidR="00EC56BB">
        <w:rPr>
          <w:color w:val="FF0000"/>
          <w:sz w:val="28"/>
          <w:szCs w:val="28"/>
        </w:rPr>
        <w:t xml:space="preserve"> </w:t>
      </w:r>
      <w:r w:rsidR="00EC56BB" w:rsidRPr="00727554">
        <w:rPr>
          <w:sz w:val="28"/>
          <w:szCs w:val="28"/>
        </w:rPr>
        <w:t>Державного реєстру майна, пошкодженого та знищеного нерухомого майна внаслідок бойових дій, терористичних актів, диверсій, спричинених військовою агресією Російської Федерації</w:t>
      </w:r>
      <w:r w:rsidR="00EC56BB">
        <w:rPr>
          <w:sz w:val="28"/>
          <w:szCs w:val="28"/>
        </w:rPr>
        <w:t xml:space="preserve"> (далі – Реєстр пошкодженого та знищеного майна)</w:t>
      </w:r>
      <w:r w:rsidR="00EC56BB" w:rsidRPr="00727554">
        <w:rPr>
          <w:sz w:val="28"/>
          <w:szCs w:val="28"/>
        </w:rPr>
        <w:t xml:space="preserve"> відповідно до </w:t>
      </w:r>
      <w:r w:rsidR="00EC56BB" w:rsidRPr="003752F0">
        <w:rPr>
          <w:sz w:val="28"/>
          <w:szCs w:val="28"/>
        </w:rPr>
        <w:t xml:space="preserve">Порядку </w:t>
      </w:r>
      <w:r w:rsidR="003752F0" w:rsidRPr="003752F0">
        <w:rPr>
          <w:bCs/>
          <w:sz w:val="28"/>
          <w:szCs w:val="28"/>
        </w:rPr>
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</w:r>
      <w:r w:rsidR="003752F0">
        <w:rPr>
          <w:bCs/>
          <w:sz w:val="28"/>
          <w:szCs w:val="28"/>
        </w:rPr>
        <w:t xml:space="preserve"> </w:t>
      </w:r>
      <w:r w:rsidR="003752F0">
        <w:rPr>
          <w:sz w:val="28"/>
          <w:szCs w:val="28"/>
        </w:rPr>
        <w:t>(далі – Порядок),</w:t>
      </w:r>
      <w:r w:rsidR="003752F0" w:rsidRPr="00727554">
        <w:rPr>
          <w:sz w:val="28"/>
          <w:szCs w:val="28"/>
        </w:rPr>
        <w:t xml:space="preserve"> </w:t>
      </w:r>
      <w:r w:rsidR="00EC56BB" w:rsidRPr="00727554">
        <w:rPr>
          <w:sz w:val="28"/>
          <w:szCs w:val="28"/>
        </w:rPr>
        <w:t>затвердженого Постановою Кабінету міністрів України від 26.03.2022 №38</w:t>
      </w:r>
      <w:r w:rsidR="00EC56BB" w:rsidRPr="00EC56BB">
        <w:rPr>
          <w:sz w:val="28"/>
          <w:szCs w:val="28"/>
        </w:rPr>
        <w:t>0</w:t>
      </w:r>
      <w:r w:rsidRPr="00EC56BB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="003B0A98" w:rsidRPr="003B0A98">
        <w:rPr>
          <w:sz w:val="28"/>
          <w:szCs w:val="28"/>
        </w:rPr>
        <w:t xml:space="preserve">з метою внесення інформації, яка є об’єктом Реєстру пошкодженого та знищеного майна, </w:t>
      </w:r>
      <w:r w:rsidR="00F65F74" w:rsidRPr="003B0A98">
        <w:rPr>
          <w:sz w:val="28"/>
          <w:szCs w:val="28"/>
        </w:rPr>
        <w:t>виконавчий комітет міської ради</w:t>
      </w:r>
    </w:p>
    <w:p w:rsidR="00F65F74" w:rsidRDefault="00F65F74" w:rsidP="00F65F74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F65F74" w:rsidRDefault="00F65F74" w:rsidP="00F65F74">
      <w:pPr>
        <w:pStyle w:val="a9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F65F74" w:rsidRDefault="00F65F74" w:rsidP="00F65F74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315A35" w:rsidRDefault="000C0ABE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зміни до рішення виконавчого комітету Покровської міської ради Дніпропетровської області від 07.07.2022 №171/06-53-22 «</w:t>
      </w:r>
      <w:r w:rsidRPr="0008247F">
        <w:rPr>
          <w:sz w:val="28"/>
          <w:szCs w:val="28"/>
        </w:rPr>
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</w:t>
      </w:r>
      <w:r>
        <w:rPr>
          <w:sz w:val="28"/>
          <w:szCs w:val="28"/>
        </w:rPr>
        <w:t>»</w:t>
      </w:r>
      <w:r w:rsidR="00315A35">
        <w:rPr>
          <w:sz w:val="28"/>
          <w:szCs w:val="28"/>
        </w:rPr>
        <w:t xml:space="preserve"> (далі – Рішення)</w:t>
      </w:r>
      <w:r>
        <w:rPr>
          <w:sz w:val="28"/>
          <w:szCs w:val="28"/>
        </w:rPr>
        <w:t xml:space="preserve">, </w:t>
      </w:r>
      <w:r w:rsidR="00315A35">
        <w:rPr>
          <w:sz w:val="28"/>
          <w:szCs w:val="28"/>
        </w:rPr>
        <w:t>а саме:</w:t>
      </w:r>
    </w:p>
    <w:p w:rsidR="00315A35" w:rsidRPr="00481993" w:rsidRDefault="00315A35" w:rsidP="003752F0">
      <w:pPr>
        <w:pStyle w:val="a9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1.1.пункт 3 Рішення викласти в новій редакції такого змісту:</w:t>
      </w:r>
    </w:p>
    <w:p w:rsidR="00315A35" w:rsidRPr="00481993" w:rsidRDefault="00315A35" w:rsidP="003752F0">
      <w:pPr>
        <w:pStyle w:val="a9"/>
        <w:spacing w:before="0"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«3.</w:t>
      </w:r>
      <w:r w:rsidRPr="000C31E4">
        <w:rPr>
          <w:sz w:val="28"/>
          <w:szCs w:val="28"/>
        </w:rPr>
        <w:t>Уповноважити УЖКГ та будівництва</w:t>
      </w:r>
      <w:r>
        <w:rPr>
          <w:sz w:val="28"/>
          <w:szCs w:val="28"/>
        </w:rPr>
        <w:t xml:space="preserve"> бути користувачем </w:t>
      </w:r>
      <w:r w:rsidRPr="003B0A98">
        <w:rPr>
          <w:sz w:val="28"/>
          <w:szCs w:val="28"/>
        </w:rPr>
        <w:t>Реєстру пошкодженого та знищеного майна</w:t>
      </w:r>
      <w:r>
        <w:rPr>
          <w:sz w:val="28"/>
          <w:szCs w:val="28"/>
        </w:rPr>
        <w:t xml:space="preserve">, та надати адміністратору Реєстру пошкодженого та знищеного майна – державному підприємству «Дія» переліки уповноважених посадових осіб, яким необхідно надати </w:t>
      </w:r>
      <w:r w:rsidRPr="0029274A">
        <w:rPr>
          <w:sz w:val="28"/>
          <w:szCs w:val="28"/>
        </w:rPr>
        <w:t>доступ до функціоналу кабінету користувача Реєстру пошкодженого та знищеного майна</w:t>
      </w:r>
      <w:r>
        <w:rPr>
          <w:sz w:val="28"/>
          <w:szCs w:val="28"/>
        </w:rPr>
        <w:t>, шляхом направлення листа в електронному вигляді з накладанням кваліфікованого електронного підпису керівника</w:t>
      </w:r>
      <w:r w:rsidR="00411475" w:rsidRPr="00481993">
        <w:rPr>
          <w:sz w:val="28"/>
          <w:szCs w:val="28"/>
          <w:lang w:val="ru-RU"/>
        </w:rPr>
        <w:t>”</w:t>
      </w:r>
      <w:r>
        <w:rPr>
          <w:sz w:val="28"/>
          <w:szCs w:val="28"/>
        </w:rPr>
        <w:t>.</w:t>
      </w:r>
    </w:p>
    <w:p w:rsidR="000C0ABE" w:rsidRDefault="00411475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554E21">
        <w:rPr>
          <w:sz w:val="28"/>
          <w:szCs w:val="28"/>
        </w:rPr>
        <w:t>доповни</w:t>
      </w:r>
      <w:r>
        <w:rPr>
          <w:sz w:val="28"/>
          <w:szCs w:val="28"/>
        </w:rPr>
        <w:t>ти Рішення</w:t>
      </w:r>
      <w:r w:rsidR="00554E21">
        <w:rPr>
          <w:sz w:val="28"/>
          <w:szCs w:val="28"/>
        </w:rPr>
        <w:t xml:space="preserve"> новими пунктами </w:t>
      </w:r>
      <w:r>
        <w:rPr>
          <w:sz w:val="28"/>
          <w:szCs w:val="28"/>
        </w:rPr>
        <w:t>4</w:t>
      </w:r>
      <w:r w:rsidR="00554E21">
        <w:rPr>
          <w:sz w:val="28"/>
          <w:szCs w:val="28"/>
        </w:rPr>
        <w:t xml:space="preserve"> – 6 такого змісту</w:t>
      </w:r>
      <w:r w:rsidR="000C0ABE">
        <w:rPr>
          <w:sz w:val="28"/>
          <w:szCs w:val="28"/>
        </w:rPr>
        <w:t>:</w:t>
      </w:r>
    </w:p>
    <w:p w:rsidR="003752F0" w:rsidRPr="00411475" w:rsidRDefault="00554E21" w:rsidP="00411475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="00CC5AA8">
        <w:rPr>
          <w:sz w:val="28"/>
          <w:szCs w:val="28"/>
        </w:rPr>
        <w:t>.</w:t>
      </w:r>
      <w:r w:rsidR="00823BEA" w:rsidRPr="000C31E4">
        <w:rPr>
          <w:sz w:val="28"/>
          <w:szCs w:val="28"/>
        </w:rPr>
        <w:t xml:space="preserve">Уповноважити </w:t>
      </w:r>
      <w:r w:rsidR="003752F0" w:rsidRPr="000C31E4">
        <w:rPr>
          <w:sz w:val="28"/>
          <w:szCs w:val="28"/>
        </w:rPr>
        <w:t xml:space="preserve">УЖКГ та </w:t>
      </w:r>
      <w:r w:rsidR="003752F0" w:rsidRPr="00F80ABE">
        <w:rPr>
          <w:sz w:val="28"/>
          <w:szCs w:val="28"/>
        </w:rPr>
        <w:t>будівництва</w:t>
      </w:r>
      <w:r w:rsidR="003752F0" w:rsidRPr="00F80ABE">
        <w:rPr>
          <w:sz w:val="28"/>
          <w:szCs w:val="28"/>
          <w:shd w:val="clear" w:color="auto" w:fill="FFFFFF"/>
        </w:rPr>
        <w:t xml:space="preserve">, як </w:t>
      </w:r>
      <w:r w:rsidR="003752F0" w:rsidRPr="00F80ABE">
        <w:rPr>
          <w:sz w:val="28"/>
          <w:szCs w:val="28"/>
        </w:rPr>
        <w:t>користувач</w:t>
      </w:r>
      <w:r w:rsidR="00823BEA">
        <w:rPr>
          <w:sz w:val="28"/>
          <w:szCs w:val="28"/>
        </w:rPr>
        <w:t>а</w:t>
      </w:r>
      <w:r w:rsidR="003752F0" w:rsidRPr="00F80ABE">
        <w:rPr>
          <w:sz w:val="28"/>
          <w:szCs w:val="28"/>
        </w:rPr>
        <w:t xml:space="preserve"> Реєстру пошкодженого та знищеного майна,</w:t>
      </w:r>
      <w:r w:rsidR="003752F0" w:rsidRPr="00F80ABE">
        <w:rPr>
          <w:sz w:val="28"/>
          <w:szCs w:val="28"/>
          <w:shd w:val="clear" w:color="auto" w:fill="FFFFFF"/>
        </w:rPr>
        <w:t xml:space="preserve"> вн</w:t>
      </w:r>
      <w:r w:rsidR="00102A3E">
        <w:rPr>
          <w:sz w:val="28"/>
          <w:szCs w:val="28"/>
          <w:shd w:val="clear" w:color="auto" w:fill="FFFFFF"/>
        </w:rPr>
        <w:t>осити</w:t>
      </w:r>
      <w:r w:rsidR="003752F0" w:rsidRPr="00F80ABE">
        <w:rPr>
          <w:sz w:val="28"/>
          <w:szCs w:val="28"/>
          <w:shd w:val="clear" w:color="auto" w:fill="FFFFFF"/>
        </w:rPr>
        <w:t xml:space="preserve"> інформаці</w:t>
      </w:r>
      <w:r w:rsidR="00823BEA">
        <w:rPr>
          <w:sz w:val="28"/>
          <w:szCs w:val="28"/>
          <w:shd w:val="clear" w:color="auto" w:fill="FFFFFF"/>
        </w:rPr>
        <w:t>ю</w:t>
      </w:r>
      <w:r w:rsidR="003752F0" w:rsidRPr="00F80ABE">
        <w:rPr>
          <w:sz w:val="28"/>
          <w:szCs w:val="28"/>
          <w:shd w:val="clear" w:color="auto" w:fill="FFFFFF"/>
        </w:rPr>
        <w:t xml:space="preserve"> (документ</w:t>
      </w:r>
      <w:r w:rsidR="00823BEA">
        <w:rPr>
          <w:sz w:val="28"/>
          <w:szCs w:val="28"/>
          <w:shd w:val="clear" w:color="auto" w:fill="FFFFFF"/>
        </w:rPr>
        <w:t>и</w:t>
      </w:r>
      <w:r w:rsidR="003752F0" w:rsidRPr="00F80ABE">
        <w:rPr>
          <w:sz w:val="28"/>
          <w:szCs w:val="28"/>
          <w:shd w:val="clear" w:color="auto" w:fill="FFFFFF"/>
        </w:rPr>
        <w:t xml:space="preserve">) про шкоду та збитки, завдані внаслідок пошкодження </w:t>
      </w:r>
      <w:r w:rsidR="00C54EA8">
        <w:rPr>
          <w:sz w:val="28"/>
          <w:szCs w:val="28"/>
          <w:shd w:val="clear" w:color="auto" w:fill="FFFFFF"/>
        </w:rPr>
        <w:t>нерухомого</w:t>
      </w:r>
      <w:r w:rsidR="003752F0" w:rsidRPr="00F80ABE">
        <w:rPr>
          <w:sz w:val="28"/>
          <w:szCs w:val="28"/>
          <w:shd w:val="clear" w:color="auto" w:fill="FFFFFF"/>
        </w:rPr>
        <w:t xml:space="preserve"> майна, та</w:t>
      </w:r>
      <w:r w:rsidR="003752F0" w:rsidRPr="006B2B4E">
        <w:rPr>
          <w:color w:val="FF0000"/>
          <w:sz w:val="28"/>
          <w:szCs w:val="28"/>
          <w:shd w:val="clear" w:color="auto" w:fill="FFFFFF"/>
        </w:rPr>
        <w:t xml:space="preserve"> </w:t>
      </w:r>
      <w:r w:rsidR="003752F0" w:rsidRPr="003752F0">
        <w:rPr>
          <w:sz w:val="28"/>
          <w:szCs w:val="28"/>
          <w:shd w:val="clear" w:color="auto" w:fill="FFFFFF"/>
        </w:rPr>
        <w:t>інш</w:t>
      </w:r>
      <w:r w:rsidR="00102A3E">
        <w:rPr>
          <w:sz w:val="28"/>
          <w:szCs w:val="28"/>
          <w:shd w:val="clear" w:color="auto" w:fill="FFFFFF"/>
        </w:rPr>
        <w:t>у</w:t>
      </w:r>
      <w:r w:rsidR="003752F0" w:rsidRPr="003752F0">
        <w:rPr>
          <w:sz w:val="28"/>
          <w:szCs w:val="28"/>
          <w:shd w:val="clear" w:color="auto" w:fill="FFFFFF"/>
        </w:rPr>
        <w:t xml:space="preserve"> інформаці</w:t>
      </w:r>
      <w:r w:rsidR="00102A3E">
        <w:rPr>
          <w:sz w:val="28"/>
          <w:szCs w:val="28"/>
          <w:shd w:val="clear" w:color="auto" w:fill="FFFFFF"/>
        </w:rPr>
        <w:t>ю</w:t>
      </w:r>
      <w:r w:rsidR="003752F0" w:rsidRPr="003752F0">
        <w:rPr>
          <w:sz w:val="28"/>
          <w:szCs w:val="28"/>
          <w:shd w:val="clear" w:color="auto" w:fill="FFFFFF"/>
        </w:rPr>
        <w:t>, визначен</w:t>
      </w:r>
      <w:r w:rsidR="00102A3E">
        <w:rPr>
          <w:sz w:val="28"/>
          <w:szCs w:val="28"/>
          <w:shd w:val="clear" w:color="auto" w:fill="FFFFFF"/>
        </w:rPr>
        <w:t>у</w:t>
      </w:r>
      <w:r w:rsidR="003752F0" w:rsidRPr="003752F0">
        <w:rPr>
          <w:sz w:val="28"/>
          <w:szCs w:val="28"/>
          <w:shd w:val="clear" w:color="auto" w:fill="FFFFFF"/>
        </w:rPr>
        <w:t xml:space="preserve"> Порядком, до Реєстру пошкодженого та знищеного майна через електронний кабінет користувача.</w:t>
      </w:r>
      <w:r w:rsidR="00823BEA">
        <w:rPr>
          <w:sz w:val="28"/>
          <w:szCs w:val="28"/>
          <w:shd w:val="clear" w:color="auto" w:fill="FFFFFF"/>
        </w:rPr>
        <w:t xml:space="preserve"> </w:t>
      </w:r>
    </w:p>
    <w:p w:rsidR="00411475" w:rsidRDefault="00554E21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0C46">
        <w:rPr>
          <w:sz w:val="28"/>
          <w:szCs w:val="28"/>
        </w:rPr>
        <w:t>.</w:t>
      </w:r>
      <w:r w:rsidR="008E45E8">
        <w:rPr>
          <w:sz w:val="28"/>
          <w:szCs w:val="28"/>
        </w:rPr>
        <w:t xml:space="preserve">Визначити </w:t>
      </w:r>
      <w:r w:rsidR="008E45E8" w:rsidRPr="0092320E">
        <w:rPr>
          <w:sz w:val="28"/>
          <w:szCs w:val="28"/>
        </w:rPr>
        <w:t>секретар</w:t>
      </w:r>
      <w:r w:rsidR="008E45E8">
        <w:rPr>
          <w:sz w:val="28"/>
          <w:szCs w:val="28"/>
        </w:rPr>
        <w:t>я</w:t>
      </w:r>
      <w:r w:rsidR="008E45E8" w:rsidRPr="0092320E">
        <w:rPr>
          <w:sz w:val="28"/>
          <w:szCs w:val="28"/>
        </w:rPr>
        <w:t xml:space="preserve"> </w:t>
      </w:r>
      <w:r w:rsidR="007D40CD">
        <w:rPr>
          <w:sz w:val="28"/>
          <w:szCs w:val="28"/>
          <w:shd w:val="clear" w:color="auto" w:fill="FFFFFF"/>
        </w:rPr>
        <w:t>к</w:t>
      </w:r>
      <w:r w:rsidR="007D40CD" w:rsidRPr="00227C40">
        <w:rPr>
          <w:sz w:val="28"/>
          <w:szCs w:val="28"/>
          <w:shd w:val="clear" w:color="auto" w:fill="FFFFFF"/>
        </w:rPr>
        <w:t xml:space="preserve">омісії </w:t>
      </w:r>
      <w:r w:rsidR="007D40CD" w:rsidRPr="00227C40">
        <w:rPr>
          <w:sz w:val="28"/>
          <w:szCs w:val="28"/>
        </w:rPr>
        <w:t>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 (далі – Комісія)</w:t>
      </w:r>
      <w:r w:rsidR="008E45E8" w:rsidRPr="0092320E">
        <w:rPr>
          <w:sz w:val="28"/>
          <w:szCs w:val="28"/>
        </w:rPr>
        <w:t>, головно</w:t>
      </w:r>
      <w:r w:rsidR="00B86384">
        <w:rPr>
          <w:sz w:val="28"/>
          <w:szCs w:val="28"/>
        </w:rPr>
        <w:t>го</w:t>
      </w:r>
      <w:r w:rsidR="008E45E8" w:rsidRPr="0092320E">
        <w:rPr>
          <w:sz w:val="28"/>
          <w:szCs w:val="28"/>
        </w:rPr>
        <w:t xml:space="preserve"> спеціаліст</w:t>
      </w:r>
      <w:r w:rsidR="00B86384">
        <w:rPr>
          <w:sz w:val="28"/>
          <w:szCs w:val="28"/>
        </w:rPr>
        <w:t>а</w:t>
      </w:r>
      <w:r w:rsidR="008E45E8" w:rsidRPr="0092320E">
        <w:rPr>
          <w:sz w:val="28"/>
          <w:szCs w:val="28"/>
        </w:rPr>
        <w:t xml:space="preserve"> будівельник</w:t>
      </w:r>
      <w:r w:rsidR="00B86384">
        <w:rPr>
          <w:sz w:val="28"/>
          <w:szCs w:val="28"/>
        </w:rPr>
        <w:t>а</w:t>
      </w:r>
      <w:r w:rsidR="008E45E8" w:rsidRPr="0092320E">
        <w:rPr>
          <w:sz w:val="28"/>
          <w:szCs w:val="28"/>
        </w:rPr>
        <w:t xml:space="preserve"> </w:t>
      </w:r>
      <w:r w:rsidR="008E45E8" w:rsidRPr="001F1367">
        <w:rPr>
          <w:sz w:val="28"/>
          <w:szCs w:val="28"/>
        </w:rPr>
        <w:t>з проектно-кошторисної документації УЖКГ та будівництва Дар’</w:t>
      </w:r>
      <w:r w:rsidR="00B86384">
        <w:rPr>
          <w:sz w:val="28"/>
          <w:szCs w:val="28"/>
        </w:rPr>
        <w:t>ю</w:t>
      </w:r>
      <w:r w:rsidR="008E45E8" w:rsidRPr="001F1367">
        <w:rPr>
          <w:sz w:val="28"/>
          <w:szCs w:val="28"/>
        </w:rPr>
        <w:t xml:space="preserve"> БАРАБАШ</w:t>
      </w:r>
      <w:r w:rsidR="00B86384">
        <w:rPr>
          <w:sz w:val="28"/>
          <w:szCs w:val="28"/>
        </w:rPr>
        <w:t xml:space="preserve"> </w:t>
      </w:r>
      <w:r w:rsidR="00CC5AA8">
        <w:rPr>
          <w:sz w:val="28"/>
          <w:szCs w:val="28"/>
        </w:rPr>
        <w:t>уповноваженою</w:t>
      </w:r>
      <w:r w:rsidR="000C31E4">
        <w:rPr>
          <w:sz w:val="28"/>
          <w:szCs w:val="28"/>
        </w:rPr>
        <w:t xml:space="preserve"> посадовою особою за </w:t>
      </w:r>
      <w:r w:rsidR="000C31E4" w:rsidRPr="003B0A98">
        <w:rPr>
          <w:sz w:val="28"/>
          <w:szCs w:val="28"/>
        </w:rPr>
        <w:t xml:space="preserve">внесення </w:t>
      </w:r>
      <w:r w:rsidR="00CC5AA8" w:rsidRPr="00F80ABE">
        <w:rPr>
          <w:sz w:val="28"/>
          <w:szCs w:val="28"/>
          <w:shd w:val="clear" w:color="auto" w:fill="FFFFFF"/>
        </w:rPr>
        <w:t xml:space="preserve">інформації (документів) про шкоду та збитки, завдані внаслідок пошкодження </w:t>
      </w:r>
      <w:r w:rsidR="00CC5AA8">
        <w:rPr>
          <w:sz w:val="28"/>
          <w:szCs w:val="28"/>
          <w:shd w:val="clear" w:color="auto" w:fill="FFFFFF"/>
        </w:rPr>
        <w:t>нерухомого</w:t>
      </w:r>
      <w:r w:rsidR="00CC5AA8" w:rsidRPr="00F80ABE">
        <w:rPr>
          <w:sz w:val="28"/>
          <w:szCs w:val="28"/>
          <w:shd w:val="clear" w:color="auto" w:fill="FFFFFF"/>
        </w:rPr>
        <w:t xml:space="preserve"> майна, та</w:t>
      </w:r>
      <w:r w:rsidR="00CC5AA8" w:rsidRPr="006B2B4E">
        <w:rPr>
          <w:color w:val="FF0000"/>
          <w:sz w:val="28"/>
          <w:szCs w:val="28"/>
          <w:shd w:val="clear" w:color="auto" w:fill="FFFFFF"/>
        </w:rPr>
        <w:t xml:space="preserve"> </w:t>
      </w:r>
      <w:r w:rsidR="00CC5AA8" w:rsidRPr="003752F0">
        <w:rPr>
          <w:sz w:val="28"/>
          <w:szCs w:val="28"/>
          <w:shd w:val="clear" w:color="auto" w:fill="FFFFFF"/>
        </w:rPr>
        <w:t>іншої інформації, визначеної Порядком, до Реєстру пошкодженого та знищеного майна через електронний кабінет користувача</w:t>
      </w:r>
      <w:r w:rsidR="007D40CD">
        <w:rPr>
          <w:sz w:val="28"/>
          <w:szCs w:val="28"/>
          <w:shd w:val="clear" w:color="auto" w:fill="FFFFFF"/>
        </w:rPr>
        <w:t xml:space="preserve">, на підставі </w:t>
      </w:r>
      <w:r>
        <w:rPr>
          <w:sz w:val="28"/>
          <w:szCs w:val="28"/>
          <w:shd w:val="clear" w:color="auto" w:fill="FFFFFF"/>
        </w:rPr>
        <w:t xml:space="preserve">рішень, прийнятих та затверджених Комісією, а також </w:t>
      </w:r>
      <w:r w:rsidR="007D40CD">
        <w:rPr>
          <w:sz w:val="28"/>
          <w:szCs w:val="28"/>
          <w:shd w:val="clear" w:color="auto" w:fill="FFFFFF"/>
        </w:rPr>
        <w:t xml:space="preserve">документів </w:t>
      </w:r>
      <w:r w:rsidR="007D40CD" w:rsidRPr="00227C40">
        <w:rPr>
          <w:sz w:val="28"/>
          <w:szCs w:val="28"/>
          <w:shd w:val="clear" w:color="auto" w:fill="FFFFFF"/>
        </w:rPr>
        <w:t>(акти обстеження, звіти тощо)</w:t>
      </w:r>
      <w:r w:rsidR="007D40CD">
        <w:rPr>
          <w:sz w:val="28"/>
          <w:szCs w:val="28"/>
          <w:shd w:val="clear" w:color="auto" w:fill="FFFFFF"/>
        </w:rPr>
        <w:t xml:space="preserve"> наданих Комісією</w:t>
      </w:r>
      <w:r w:rsidR="007D40CD" w:rsidRPr="00227C40">
        <w:rPr>
          <w:sz w:val="28"/>
          <w:szCs w:val="28"/>
        </w:rPr>
        <w:t>, відділ</w:t>
      </w:r>
      <w:r w:rsidR="007D40CD">
        <w:rPr>
          <w:sz w:val="28"/>
          <w:szCs w:val="28"/>
        </w:rPr>
        <w:t>ом</w:t>
      </w:r>
      <w:r w:rsidR="007D40CD" w:rsidRPr="00227C40">
        <w:rPr>
          <w:sz w:val="28"/>
          <w:szCs w:val="28"/>
        </w:rPr>
        <w:t xml:space="preserve"> з питань надзвичайних ситуацій та цивільного захисту населення виконавчого комітету Покровської міської ради, </w:t>
      </w:r>
      <w:r w:rsidR="006835A9">
        <w:rPr>
          <w:sz w:val="28"/>
          <w:szCs w:val="28"/>
        </w:rPr>
        <w:t xml:space="preserve">                    </w:t>
      </w:r>
      <w:r w:rsidR="006835A9" w:rsidRPr="006835A9">
        <w:rPr>
          <w:color w:val="000000"/>
          <w:spacing w:val="6"/>
          <w:sz w:val="28"/>
          <w:szCs w:val="28"/>
        </w:rPr>
        <w:t xml:space="preserve">44 </w:t>
      </w:r>
      <w:r w:rsidR="006835A9">
        <w:rPr>
          <w:color w:val="000000"/>
          <w:spacing w:val="6"/>
          <w:sz w:val="28"/>
          <w:szCs w:val="28"/>
        </w:rPr>
        <w:t>Державною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пожежно-рятувальною частиною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Головного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управління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Державної служби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України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з надзвичайних ситуацій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у</w:t>
      </w:r>
      <w:r w:rsidR="006835A9" w:rsidRPr="006835A9">
        <w:rPr>
          <w:color w:val="000000"/>
          <w:spacing w:val="6"/>
          <w:sz w:val="28"/>
          <w:szCs w:val="28"/>
        </w:rPr>
        <w:t xml:space="preserve"> </w:t>
      </w:r>
      <w:r w:rsidR="006835A9">
        <w:rPr>
          <w:color w:val="000000"/>
          <w:spacing w:val="6"/>
          <w:sz w:val="28"/>
          <w:szCs w:val="28"/>
        </w:rPr>
        <w:t>Дніпропетровській області</w:t>
      </w:r>
      <w:r w:rsidR="007D40CD" w:rsidRPr="00227C40">
        <w:rPr>
          <w:sz w:val="28"/>
          <w:szCs w:val="28"/>
        </w:rPr>
        <w:t xml:space="preserve"> (за згодою)</w:t>
      </w:r>
      <w:r w:rsidR="00411475">
        <w:rPr>
          <w:sz w:val="28"/>
          <w:szCs w:val="28"/>
        </w:rPr>
        <w:t>.</w:t>
      </w:r>
    </w:p>
    <w:p w:rsidR="00964959" w:rsidRDefault="00411475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0D0C46">
        <w:rPr>
          <w:sz w:val="28"/>
          <w:szCs w:val="28"/>
        </w:rPr>
        <w:t>Контроль за виконанням цього рішення покласти на заступника міського голови Віталія СОЛЯНКО</w:t>
      </w:r>
      <w:r w:rsidR="00554E21">
        <w:rPr>
          <w:sz w:val="28"/>
          <w:szCs w:val="28"/>
        </w:rPr>
        <w:t>»</w:t>
      </w:r>
      <w:r w:rsidR="000C31E4">
        <w:rPr>
          <w:sz w:val="28"/>
          <w:szCs w:val="28"/>
        </w:rPr>
        <w:t>.</w:t>
      </w:r>
    </w:p>
    <w:p w:rsidR="001F1401" w:rsidRDefault="001F1401" w:rsidP="003752F0">
      <w:pPr>
        <w:pStyle w:val="a9"/>
        <w:spacing w:before="0" w:after="0"/>
        <w:ind w:firstLine="709"/>
        <w:jc w:val="both"/>
        <w:rPr>
          <w:sz w:val="28"/>
          <w:szCs w:val="28"/>
        </w:rPr>
      </w:pPr>
    </w:p>
    <w:p w:rsidR="00F65F74" w:rsidRPr="000D0C46" w:rsidRDefault="001F1401" w:rsidP="00F65F74">
      <w:pPr>
        <w:pStyle w:val="a9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F65F74" w:rsidRPr="000D0C46">
        <w:rPr>
          <w:sz w:val="28"/>
          <w:szCs w:val="28"/>
        </w:rPr>
        <w:t>.</w:t>
      </w:r>
      <w:r w:rsidR="000D0C46" w:rsidRPr="000D0C46">
        <w:rPr>
          <w:sz w:val="28"/>
          <w:szCs w:val="28"/>
        </w:rPr>
        <w:t>Контроль за виконанням цього рішення покласти на заступника міського голови Віталія СОЛЯНКО</w:t>
      </w:r>
      <w:r w:rsidR="00F65F74" w:rsidRPr="000D0C46">
        <w:rPr>
          <w:sz w:val="28"/>
          <w:szCs w:val="28"/>
        </w:rPr>
        <w:t>.</w:t>
      </w:r>
    </w:p>
    <w:p w:rsidR="00F65F74" w:rsidRDefault="00F65F74">
      <w:pPr>
        <w:pStyle w:val="a9"/>
        <w:spacing w:before="0" w:after="0"/>
        <w:jc w:val="both"/>
        <w:rPr>
          <w:sz w:val="28"/>
          <w:szCs w:val="28"/>
        </w:rPr>
      </w:pPr>
    </w:p>
    <w:p w:rsidR="00C54EA8" w:rsidRPr="003C032E" w:rsidRDefault="00C54EA8">
      <w:pPr>
        <w:pStyle w:val="a9"/>
        <w:spacing w:before="0" w:after="0"/>
        <w:jc w:val="both"/>
        <w:rPr>
          <w:sz w:val="28"/>
          <w:szCs w:val="28"/>
        </w:rPr>
      </w:pPr>
    </w:p>
    <w:p w:rsidR="00DF2E04" w:rsidRPr="003C032E" w:rsidRDefault="00DF2E04">
      <w:pPr>
        <w:pStyle w:val="a9"/>
        <w:spacing w:before="0" w:after="0"/>
        <w:jc w:val="both"/>
        <w:rPr>
          <w:sz w:val="28"/>
          <w:szCs w:val="28"/>
        </w:rPr>
      </w:pPr>
    </w:p>
    <w:sectPr w:rsidR="00DF2E04" w:rsidRPr="003C032E" w:rsidSect="00DF2E04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DF2E04"/>
    <w:rsid w:val="00007ECA"/>
    <w:rsid w:val="00037E13"/>
    <w:rsid w:val="0008247F"/>
    <w:rsid w:val="00094EF3"/>
    <w:rsid w:val="000C0ABE"/>
    <w:rsid w:val="000C31E4"/>
    <w:rsid w:val="000C3451"/>
    <w:rsid w:val="000D0C46"/>
    <w:rsid w:val="000D71A0"/>
    <w:rsid w:val="00102A3E"/>
    <w:rsid w:val="00122F2C"/>
    <w:rsid w:val="0014233F"/>
    <w:rsid w:val="00146FC7"/>
    <w:rsid w:val="00171BF9"/>
    <w:rsid w:val="00182547"/>
    <w:rsid w:val="001D7C5D"/>
    <w:rsid w:val="001F1367"/>
    <w:rsid w:val="001F1401"/>
    <w:rsid w:val="0021548E"/>
    <w:rsid w:val="00216564"/>
    <w:rsid w:val="00227C40"/>
    <w:rsid w:val="00231223"/>
    <w:rsid w:val="002B42F4"/>
    <w:rsid w:val="002E4973"/>
    <w:rsid w:val="00315A35"/>
    <w:rsid w:val="003752F0"/>
    <w:rsid w:val="003B0A98"/>
    <w:rsid w:val="003B47EE"/>
    <w:rsid w:val="003C032E"/>
    <w:rsid w:val="00411475"/>
    <w:rsid w:val="004274FC"/>
    <w:rsid w:val="00431AB8"/>
    <w:rsid w:val="00481993"/>
    <w:rsid w:val="004A30F1"/>
    <w:rsid w:val="00554E21"/>
    <w:rsid w:val="005B5D7D"/>
    <w:rsid w:val="005B6400"/>
    <w:rsid w:val="005D130B"/>
    <w:rsid w:val="005D37DF"/>
    <w:rsid w:val="005F7039"/>
    <w:rsid w:val="00606724"/>
    <w:rsid w:val="006071FC"/>
    <w:rsid w:val="00643979"/>
    <w:rsid w:val="00655F25"/>
    <w:rsid w:val="006835A9"/>
    <w:rsid w:val="006B2B4E"/>
    <w:rsid w:val="00721D9D"/>
    <w:rsid w:val="00725B4E"/>
    <w:rsid w:val="00727E74"/>
    <w:rsid w:val="00735E7E"/>
    <w:rsid w:val="00766833"/>
    <w:rsid w:val="00775FEA"/>
    <w:rsid w:val="00795346"/>
    <w:rsid w:val="00795C50"/>
    <w:rsid w:val="007C69EB"/>
    <w:rsid w:val="007D40CD"/>
    <w:rsid w:val="00817A85"/>
    <w:rsid w:val="00823BEA"/>
    <w:rsid w:val="0089411B"/>
    <w:rsid w:val="008B5A0D"/>
    <w:rsid w:val="008D7678"/>
    <w:rsid w:val="008E45E8"/>
    <w:rsid w:val="0091567C"/>
    <w:rsid w:val="0092320E"/>
    <w:rsid w:val="00957FC9"/>
    <w:rsid w:val="00964959"/>
    <w:rsid w:val="009771A3"/>
    <w:rsid w:val="009D4367"/>
    <w:rsid w:val="00A217B0"/>
    <w:rsid w:val="00A35B76"/>
    <w:rsid w:val="00A640BD"/>
    <w:rsid w:val="00A70EFE"/>
    <w:rsid w:val="00A82BE7"/>
    <w:rsid w:val="00AB1165"/>
    <w:rsid w:val="00AD6456"/>
    <w:rsid w:val="00B0784F"/>
    <w:rsid w:val="00B51C5A"/>
    <w:rsid w:val="00B86384"/>
    <w:rsid w:val="00C54EA8"/>
    <w:rsid w:val="00CA0858"/>
    <w:rsid w:val="00CB0664"/>
    <w:rsid w:val="00CC5AA8"/>
    <w:rsid w:val="00CD0A56"/>
    <w:rsid w:val="00D3494A"/>
    <w:rsid w:val="00D44EF2"/>
    <w:rsid w:val="00D63BF9"/>
    <w:rsid w:val="00D74045"/>
    <w:rsid w:val="00D80C85"/>
    <w:rsid w:val="00DB0B30"/>
    <w:rsid w:val="00DF1DBA"/>
    <w:rsid w:val="00DF2E04"/>
    <w:rsid w:val="00E37A6A"/>
    <w:rsid w:val="00E555A0"/>
    <w:rsid w:val="00EA024A"/>
    <w:rsid w:val="00EC56BB"/>
    <w:rsid w:val="00EF20C0"/>
    <w:rsid w:val="00F26C7C"/>
    <w:rsid w:val="00F65F74"/>
    <w:rsid w:val="00F80ABE"/>
    <w:rsid w:val="00F8554B"/>
    <w:rsid w:val="00FC575B"/>
    <w:rsid w:val="00FF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4F4F80"/>
  </w:style>
  <w:style w:type="character" w:customStyle="1" w:styleId="a3">
    <w:name w:val="Основной текст Знак"/>
    <w:qFormat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WW8Num1z8">
    <w:name w:val="WW8Num1z8"/>
    <w:qFormat/>
    <w:rsid w:val="000627F4"/>
  </w:style>
  <w:style w:type="paragraph" w:customStyle="1" w:styleId="a4">
    <w:name w:val="Заголовок"/>
    <w:basedOn w:val="a"/>
    <w:next w:val="a5"/>
    <w:qFormat/>
    <w:rsid w:val="00DF2E0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customStyle="1" w:styleId="Caption">
    <w:name w:val="Caption"/>
    <w:basedOn w:val="a"/>
    <w:qFormat/>
    <w:rsid w:val="00DF2E0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DF2E04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5"/>
    <w:qFormat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Normal (Web)"/>
    <w:basedOn w:val="a"/>
    <w:qFormat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0858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00CB6-5CD3-4850-B3A3-14D1871E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ZKG PC Igor</cp:lastModifiedBy>
  <cp:revision>59</cp:revision>
  <cp:lastPrinted>2023-01-11T07:16:00Z</cp:lastPrinted>
  <dcterms:created xsi:type="dcterms:W3CDTF">2020-09-17T14:11:00Z</dcterms:created>
  <dcterms:modified xsi:type="dcterms:W3CDTF">2023-01-11T09:32:00Z</dcterms:modified>
  <dc:language>uk-UA</dc:language>
</cp:coreProperties>
</file>