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A22553">
      <w:pPr>
        <w:pStyle w:val="a4"/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51435</wp:posOffset>
                </wp:positionV>
                <wp:extent cx="6118860" cy="12700"/>
                <wp:effectExtent l="0" t="0" r="0" b="0"/>
                <wp:wrapNone/>
                <wp:docPr id="4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18860" cy="12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6AAC3" id="Прямая соединительная линия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4.05pt" to="483.1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" stroked="f" strokecolor="#3465a4">
                <o:lock v:ext="edit" shapetype="f"/>
              </v:line>
            </w:pict>
          </mc:Fallback>
        </mc:AlternateContent>
      </w:r>
    </w:p>
    <w:p w:rsidR="00000000" w:rsidRDefault="00C17535">
      <w:pPr>
        <w:pStyle w:val="a4"/>
        <w:pBdr>
          <w:top w:val="none" w:sz="0" w:space="0" w:color="000000"/>
          <w:left w:val="none" w:sz="0" w:space="0" w:color="000000"/>
          <w:bottom w:val="single" w:sz="8" w:space="2" w:color="000001"/>
          <w:right w:val="none" w:sz="0" w:space="0" w:color="000000"/>
        </w:pBdr>
        <w:jc w:val="center"/>
      </w:pPr>
      <w:r>
        <w:rPr>
          <w:b/>
          <w:sz w:val="28"/>
          <w:szCs w:val="28"/>
        </w:rPr>
        <w:t>ПОКРОВСЬКА МІСЬКА РАДА</w:t>
      </w:r>
    </w:p>
    <w:p w:rsidR="00000000" w:rsidRDefault="00C17535">
      <w:pPr>
        <w:pStyle w:val="a4"/>
        <w:pBdr>
          <w:top w:val="none" w:sz="0" w:space="0" w:color="000000"/>
          <w:left w:val="none" w:sz="0" w:space="0" w:color="000000"/>
          <w:bottom w:val="single" w:sz="8" w:space="2" w:color="000001"/>
          <w:right w:val="none" w:sz="0" w:space="0" w:color="000000"/>
        </w:pBdr>
        <w:jc w:val="center"/>
      </w:pPr>
      <w:r>
        <w:rPr>
          <w:b/>
          <w:sz w:val="28"/>
          <w:szCs w:val="28"/>
        </w:rPr>
        <w:t>ДНІПРОПЕТРОВСЬКОЇ ОБЛАСТІ</w:t>
      </w:r>
    </w:p>
    <w:p w:rsidR="00000000" w:rsidRDefault="00C17535">
      <w:pPr>
        <w:pStyle w:val="a4"/>
        <w:jc w:val="center"/>
      </w:pPr>
    </w:p>
    <w:p w:rsidR="00000000" w:rsidRDefault="00C17535">
      <w:pPr>
        <w:pStyle w:val="a4"/>
        <w:jc w:val="center"/>
      </w:pPr>
      <w:r>
        <w:rPr>
          <w:b/>
          <w:sz w:val="28"/>
          <w:szCs w:val="28"/>
        </w:rPr>
        <w:t>ПРОЕКТ  РІШЕННЯ</w:t>
      </w:r>
    </w:p>
    <w:p w:rsidR="00000000" w:rsidRDefault="00C17535">
      <w:pPr>
        <w:pStyle w:val="a4"/>
        <w:jc w:val="left"/>
        <w:rPr>
          <w:szCs w:val="30"/>
        </w:rPr>
      </w:pPr>
    </w:p>
    <w:p w:rsidR="00000000" w:rsidRDefault="00C17535">
      <w:pPr>
        <w:jc w:val="both"/>
        <w:rPr>
          <w:b/>
          <w:bCs/>
          <w:sz w:val="28"/>
          <w:szCs w:val="28"/>
          <w:lang w:val="uk-UA"/>
        </w:rPr>
      </w:pPr>
    </w:p>
    <w:p w:rsidR="00000000" w:rsidRDefault="00C17535">
      <w:pPr>
        <w:rPr>
          <w:b/>
          <w:bCs/>
          <w:sz w:val="16"/>
          <w:szCs w:val="16"/>
          <w:lang w:val="uk-UA"/>
        </w:rPr>
      </w:pPr>
    </w:p>
    <w:p w:rsidR="00000000" w:rsidRDefault="00C17535">
      <w:pPr>
        <w:jc w:val="both"/>
      </w:pPr>
      <w:r>
        <w:rPr>
          <w:sz w:val="28"/>
          <w:szCs w:val="28"/>
          <w:lang w:val="uk-UA"/>
        </w:rPr>
        <w:t>Про внесення змін до рішення ІІ пленарного засідання 40 сесії міської ради 7 скликання від 26.12.2018р. № 57 “Про оплату праці міського голови, секретаря міської ради, заступників міськ</w:t>
      </w:r>
      <w:r>
        <w:rPr>
          <w:sz w:val="28"/>
          <w:szCs w:val="28"/>
          <w:lang w:val="uk-UA"/>
        </w:rPr>
        <w:t>ого голови та керуючого справами виконкому”</w:t>
      </w:r>
    </w:p>
    <w:p w:rsidR="00000000" w:rsidRDefault="00C17535">
      <w:r>
        <w:rPr>
          <w:sz w:val="16"/>
          <w:szCs w:val="16"/>
          <w:lang w:val="uk-UA"/>
        </w:rPr>
        <w:t>_____________________________________________________</w:t>
      </w:r>
    </w:p>
    <w:p w:rsidR="00000000" w:rsidRDefault="00C17535">
      <w:pPr>
        <w:rPr>
          <w:sz w:val="16"/>
          <w:szCs w:val="16"/>
          <w:u w:val="single"/>
          <w:lang w:val="uk-UA"/>
        </w:rPr>
      </w:pPr>
    </w:p>
    <w:p w:rsidR="00000000" w:rsidRDefault="00C17535">
      <w:pPr>
        <w:ind w:firstLine="426"/>
        <w:jc w:val="both"/>
      </w:pPr>
      <w:r>
        <w:rPr>
          <w:sz w:val="28"/>
          <w:szCs w:val="28"/>
          <w:lang w:val="uk-UA"/>
        </w:rPr>
        <w:t>Керуючись законами України «Про місцеве самоврядування в Україні», «Про службу в органах місцевого самоврядування», на підставі внесених змін постановою Кабі</w:t>
      </w:r>
      <w:r>
        <w:rPr>
          <w:sz w:val="28"/>
          <w:szCs w:val="28"/>
          <w:lang w:val="uk-UA"/>
        </w:rPr>
        <w:t>нету Міністрів України від 19.06.2019 року № 525 «Про внесення змін до  постанови Кабінету Міністрів України від 09.03.2006р. № 268 «Про упорядкування структури та умов оплати праці працівників апарату органів виконавчої влади, органів прокуратури, судів т</w:t>
      </w:r>
      <w:r>
        <w:rPr>
          <w:sz w:val="28"/>
          <w:szCs w:val="28"/>
          <w:lang w:val="uk-UA"/>
        </w:rPr>
        <w:t xml:space="preserve">а інших органів»,  міська рада </w:t>
      </w:r>
    </w:p>
    <w:p w:rsidR="00000000" w:rsidRDefault="00C17535">
      <w:pPr>
        <w:ind w:firstLine="900"/>
        <w:jc w:val="both"/>
        <w:rPr>
          <w:sz w:val="16"/>
          <w:szCs w:val="16"/>
          <w:lang w:val="uk-UA"/>
        </w:rPr>
      </w:pPr>
    </w:p>
    <w:p w:rsidR="00000000" w:rsidRDefault="00C17535">
      <w:pPr>
        <w:ind w:firstLine="900"/>
        <w:jc w:val="center"/>
      </w:pPr>
      <w:r>
        <w:rPr>
          <w:sz w:val="28"/>
          <w:szCs w:val="28"/>
          <w:lang w:val="uk-UA"/>
        </w:rPr>
        <w:t>ВИРІШИЛА:</w:t>
      </w:r>
    </w:p>
    <w:p w:rsidR="00000000" w:rsidRDefault="00C17535">
      <w:pPr>
        <w:ind w:firstLine="900"/>
        <w:jc w:val="center"/>
        <w:rPr>
          <w:sz w:val="16"/>
          <w:szCs w:val="16"/>
          <w:lang w:val="uk-UA"/>
        </w:rPr>
      </w:pPr>
    </w:p>
    <w:p w:rsidR="00000000" w:rsidRDefault="00C17535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ab/>
        <w:t>1. Внести до рішення ІІ пленарного засідання 40 сесії міської ради 7 скликання від 26.12.2018р. № 57  наступні зміни в пункт 2 :</w:t>
      </w:r>
    </w:p>
    <w:p w:rsidR="00000000" w:rsidRDefault="00C17535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 xml:space="preserve">          “</w:t>
      </w:r>
      <w:r>
        <w:rPr>
          <w:sz w:val="28"/>
          <w:szCs w:val="28"/>
          <w:lang w:val="uk-UA"/>
        </w:rPr>
        <w:t>2. Здійснювати преміювання міського голови за особистий вклад в загальн</w:t>
      </w:r>
      <w:r>
        <w:rPr>
          <w:sz w:val="28"/>
          <w:szCs w:val="28"/>
          <w:lang w:val="uk-UA"/>
        </w:rPr>
        <w:t>і результати роботи у розмірі 80 відсотків посадового окладу з урахуванням рангу, вислуги років та  надбавки”.</w:t>
      </w:r>
    </w:p>
    <w:p w:rsidR="00000000" w:rsidRDefault="00C17535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ab/>
        <w:t>Далі за текстом</w:t>
      </w:r>
    </w:p>
    <w:p w:rsidR="00000000" w:rsidRDefault="00C17535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ab/>
        <w:t xml:space="preserve">2. Відділу бухгалтерського обліку виконкому Покровської міської ради (Шульга О.П.) здійснювати нарахування у відповідності до  </w:t>
      </w:r>
      <w:r>
        <w:rPr>
          <w:sz w:val="28"/>
          <w:szCs w:val="28"/>
          <w:lang w:val="uk-UA"/>
        </w:rPr>
        <w:t>постанови Кабінету Міністрів України від   09.03.2006р. №268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 та доповненнями).</w:t>
      </w:r>
    </w:p>
    <w:p w:rsidR="00000000" w:rsidRDefault="00C17535">
      <w:pPr>
        <w:jc w:val="both"/>
      </w:pPr>
      <w:r>
        <w:rPr>
          <w:sz w:val="28"/>
          <w:szCs w:val="28"/>
          <w:lang w:val="uk-UA"/>
        </w:rPr>
        <w:tab/>
        <w:t>3.Контроль за виконання</w:t>
      </w:r>
      <w:r>
        <w:rPr>
          <w:sz w:val="28"/>
          <w:szCs w:val="28"/>
          <w:lang w:val="uk-UA"/>
        </w:rPr>
        <w:t xml:space="preserve">м  цього рішення покласти на керуючого справами виконкому Відяєву Г.М. </w:t>
      </w:r>
    </w:p>
    <w:p w:rsidR="00000000" w:rsidRDefault="00C17535">
      <w:pPr>
        <w:jc w:val="both"/>
        <w:rPr>
          <w:sz w:val="10"/>
          <w:szCs w:val="10"/>
          <w:lang w:val="uk-UA"/>
        </w:rPr>
      </w:pPr>
    </w:p>
    <w:p w:rsidR="00000000" w:rsidRDefault="00C17535">
      <w:pPr>
        <w:jc w:val="both"/>
        <w:rPr>
          <w:sz w:val="10"/>
          <w:szCs w:val="10"/>
          <w:lang w:val="uk-UA"/>
        </w:rPr>
      </w:pPr>
    </w:p>
    <w:p w:rsidR="00000000" w:rsidRDefault="00C17535">
      <w:pPr>
        <w:jc w:val="both"/>
        <w:rPr>
          <w:sz w:val="10"/>
          <w:szCs w:val="10"/>
          <w:lang w:val="uk-UA"/>
        </w:rPr>
      </w:pPr>
    </w:p>
    <w:p w:rsidR="00000000" w:rsidRDefault="00C17535">
      <w:pPr>
        <w:jc w:val="both"/>
        <w:rPr>
          <w:sz w:val="10"/>
          <w:szCs w:val="10"/>
          <w:lang w:val="uk-UA"/>
        </w:rPr>
      </w:pPr>
    </w:p>
    <w:p w:rsidR="00000000" w:rsidRDefault="00C17535">
      <w:pPr>
        <w:jc w:val="both"/>
        <w:rPr>
          <w:sz w:val="10"/>
          <w:szCs w:val="10"/>
          <w:lang w:val="uk-UA"/>
        </w:rPr>
      </w:pPr>
    </w:p>
    <w:p w:rsidR="00000000" w:rsidRDefault="00C17535">
      <w:pPr>
        <w:jc w:val="both"/>
        <w:rPr>
          <w:sz w:val="28"/>
          <w:szCs w:val="28"/>
          <w:lang w:val="uk-UA"/>
        </w:rPr>
      </w:pPr>
    </w:p>
    <w:p w:rsidR="00000000" w:rsidRDefault="00C17535">
      <w:pPr>
        <w:rPr>
          <w:sz w:val="16"/>
          <w:szCs w:val="16"/>
          <w:lang w:val="uk-UA"/>
        </w:rPr>
      </w:pPr>
    </w:p>
    <w:p w:rsidR="00000000" w:rsidRDefault="00C17535">
      <w:pPr>
        <w:rPr>
          <w:sz w:val="28"/>
          <w:szCs w:val="28"/>
          <w:lang w:val="uk-UA"/>
        </w:rPr>
      </w:pPr>
    </w:p>
    <w:p w:rsidR="00000000" w:rsidRDefault="00C17535">
      <w:pPr>
        <w:rPr>
          <w:sz w:val="28"/>
          <w:szCs w:val="28"/>
          <w:lang w:val="uk-UA"/>
        </w:rPr>
      </w:pPr>
    </w:p>
    <w:p w:rsidR="00000000" w:rsidRDefault="00C17535">
      <w:pPr>
        <w:rPr>
          <w:sz w:val="28"/>
          <w:szCs w:val="28"/>
          <w:lang w:val="uk-UA"/>
        </w:rPr>
      </w:pPr>
    </w:p>
    <w:p w:rsidR="00000000" w:rsidRDefault="00C17535">
      <w:pPr>
        <w:rPr>
          <w:sz w:val="28"/>
          <w:szCs w:val="28"/>
          <w:lang w:val="uk-UA"/>
        </w:rPr>
      </w:pPr>
    </w:p>
    <w:p w:rsidR="00000000" w:rsidRDefault="00C17535">
      <w:pPr>
        <w:rPr>
          <w:sz w:val="28"/>
          <w:szCs w:val="28"/>
          <w:lang w:val="uk-UA"/>
        </w:rPr>
      </w:pPr>
    </w:p>
    <w:p w:rsidR="00C17535" w:rsidRDefault="00C17535">
      <w:pPr>
        <w:rPr>
          <w:sz w:val="28"/>
          <w:szCs w:val="28"/>
          <w:lang w:val="uk-UA"/>
        </w:rPr>
      </w:pPr>
    </w:p>
    <w:sectPr w:rsidR="00C17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567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535" w:rsidRDefault="00C17535" w:rsidP="00A22553">
      <w:r>
        <w:separator/>
      </w:r>
    </w:p>
  </w:endnote>
  <w:endnote w:type="continuationSeparator" w:id="0">
    <w:p w:rsidR="00C17535" w:rsidRDefault="00C17535" w:rsidP="00A2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53" w:rsidRDefault="00A2255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53" w:rsidRDefault="00A2255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53" w:rsidRDefault="00A225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535" w:rsidRDefault="00C17535" w:rsidP="00A22553">
      <w:r>
        <w:separator/>
      </w:r>
    </w:p>
  </w:footnote>
  <w:footnote w:type="continuationSeparator" w:id="0">
    <w:p w:rsidR="00C17535" w:rsidRDefault="00C17535" w:rsidP="00A2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53" w:rsidRDefault="00A2255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53" w:rsidRDefault="00A2255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553" w:rsidRDefault="00A2255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53"/>
    <w:rsid w:val="00A22553"/>
    <w:rsid w:val="00C1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FC0BD78-6986-4647-AF6A-353065FF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u w:val="single"/>
      <w:lang w:val="uk-UA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8"/>
      <w:szCs w:val="28"/>
      <w:lang w:val="uk-UA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hint="default"/>
      <w:sz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  <w:rPr>
      <w:rFonts w:ascii="Courier New" w:hAnsi="Courier New" w:cs="Courier New" w:hint="default"/>
    </w:rPr>
  </w:style>
  <w:style w:type="character" w:customStyle="1" w:styleId="WW8Num38z0">
    <w:name w:val="WW8Num38z0"/>
    <w:rPr>
      <w:rFonts w:ascii="Times New Roman" w:eastAsia="Times New Roman" w:hAnsi="Times New Roman" w:cs="Times New Roman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ії"/>
  </w:style>
  <w:style w:type="paragraph" w:customStyle="1" w:styleId="11">
    <w:name w:val="Заголовок1"/>
    <w:basedOn w:val="a"/>
    <w:next w:val="a4"/>
    <w:pPr>
      <w:jc w:val="center"/>
    </w:pPr>
    <w:rPr>
      <w:sz w:val="28"/>
      <w:lang w:val="uk-UA"/>
    </w:rPr>
  </w:style>
  <w:style w:type="paragraph" w:styleId="a4">
    <w:name w:val="Body Text"/>
    <w:basedOn w:val="a"/>
    <w:pPr>
      <w:jc w:val="both"/>
    </w:pPr>
    <w:rPr>
      <w:lang w:val="uk-UA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next w:val="a"/>
    <w:pPr>
      <w:jc w:val="center"/>
    </w:pPr>
    <w:rPr>
      <w:b/>
      <w:bCs/>
      <w:lang w:val="uk-UA"/>
    </w:rPr>
  </w:style>
  <w:style w:type="paragraph" w:customStyle="1" w:styleId="21">
    <w:name w:val="Основной текст 21"/>
    <w:basedOn w:val="a"/>
    <w:rPr>
      <w:b/>
      <w:bCs/>
      <w:sz w:val="28"/>
      <w:lang w:val="uk-UA"/>
    </w:rPr>
  </w:style>
  <w:style w:type="paragraph" w:customStyle="1" w:styleId="31">
    <w:name w:val="Основной текст 31"/>
    <w:basedOn w:val="a"/>
    <w:rPr>
      <w:b/>
      <w:bCs/>
      <w:lang w:val="uk-U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22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255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subject/>
  <dc:creator>*</dc:creator>
  <cp:keywords/>
  <cp:lastModifiedBy>Microsoft Office User</cp:lastModifiedBy>
  <cp:revision>2</cp:revision>
  <cp:lastPrinted>1995-11-21T15:41:00Z</cp:lastPrinted>
  <dcterms:created xsi:type="dcterms:W3CDTF">2019-07-08T12:24:00Z</dcterms:created>
  <dcterms:modified xsi:type="dcterms:W3CDTF">2019-07-08T12:24:00Z</dcterms:modified>
</cp:coreProperties>
</file>