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31A32D" w14:textId="6D13B5F2" w:rsidR="009760A6" w:rsidRDefault="00957431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274DE55E" w14:textId="77777777" w:rsidR="009760A6" w:rsidRDefault="00957431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72650FD3" w14:textId="77777777" w:rsidR="009760A6" w:rsidRDefault="009760A6">
      <w:pPr>
        <w:pStyle w:val="a6"/>
        <w:spacing w:after="0"/>
        <w:jc w:val="center"/>
        <w:rPr>
          <w:b/>
          <w:bCs/>
          <w:sz w:val="12"/>
          <w:szCs w:val="12"/>
        </w:rPr>
      </w:pPr>
    </w:p>
    <w:p w14:paraId="2A1D1933" w14:textId="77777777" w:rsidR="009760A6" w:rsidRDefault="00957431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РІШЕННЯ</w:t>
      </w:r>
    </w:p>
    <w:p w14:paraId="395C83A2" w14:textId="77777777" w:rsidR="009760A6" w:rsidRDefault="00957431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2D32A9FB" w14:textId="77777777" w:rsidR="009760A6" w:rsidRPr="00864A9F" w:rsidRDefault="009760A6">
      <w:pPr>
        <w:pStyle w:val="a6"/>
        <w:spacing w:after="0"/>
        <w:jc w:val="center"/>
      </w:pPr>
    </w:p>
    <w:p w14:paraId="0BAFCAA5" w14:textId="0D9552E5" w:rsidR="009760A6" w:rsidRDefault="00957431">
      <w:pPr>
        <w:spacing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 влаштування малолітньої </w:t>
      </w:r>
      <w:r w:rsidR="00017E5D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17E5D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 до дитячого будинку сімейного типу </w:t>
      </w:r>
      <w:r w:rsidR="00017E5D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17E5D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народження, </w:t>
      </w:r>
      <w:r w:rsidR="00017E5D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17E5D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року народження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71FDC1DA" w14:textId="010CEDBE" w:rsidR="009760A6" w:rsidRDefault="00957431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Розглянувши заяви </w:t>
      </w:r>
      <w:r w:rsidR="00017E5D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17E5D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народження, </w:t>
      </w:r>
      <w:r w:rsidR="00017E5D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17E5D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 </w:t>
      </w:r>
      <w:r>
        <w:rPr>
          <w:rFonts w:ascii="Times New Roman" w:hAnsi="Times New Roman"/>
          <w:sz w:val="28"/>
          <w:szCs w:val="28"/>
          <w:lang w:eastAsia="en-US"/>
        </w:rPr>
        <w:t>(№</w:t>
      </w:r>
      <w:r w:rsidR="00017E5D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017E5D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від </w:t>
      </w:r>
      <w:r w:rsidR="00017E5D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en-US"/>
        </w:rPr>
        <w:t>, №</w:t>
      </w:r>
      <w:r w:rsidR="00017E5D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017E5D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від </w:t>
      </w:r>
      <w:r w:rsidR="00017E5D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en-US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, які зареєстровані та проживають за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017E5D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виконавчий комітет Покровської міської ради Дніпропетровської області встановив.</w:t>
      </w:r>
    </w:p>
    <w:p w14:paraId="2F02C4F4" w14:textId="6C131779" w:rsidR="009760A6" w:rsidRDefault="00957431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 xml:space="preserve">Батьки-вихователі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дитячого будинку сімейного типу </w:t>
      </w:r>
      <w:r>
        <w:rPr>
          <w:rFonts w:ascii="Times New Roman" w:hAnsi="Times New Roman"/>
          <w:sz w:val="28"/>
          <w:szCs w:val="28"/>
        </w:rPr>
        <w:t xml:space="preserve">виявили бажання взяти на виховання та спільне проживання дитину,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малолітню </w:t>
      </w:r>
      <w:r w:rsidR="00864A9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64A9F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народження, </w:t>
      </w:r>
      <w:r>
        <w:rPr>
          <w:rFonts w:ascii="Times New Roman" w:hAnsi="Times New Roman"/>
          <w:sz w:val="28"/>
          <w:szCs w:val="28"/>
        </w:rPr>
        <w:t xml:space="preserve">яка має статус дитини, позбавленої батьківського піклування (рішення виконавчого комітету Покровської міської ради Дніпропетровської області від </w:t>
      </w:r>
      <w:r w:rsidR="00864A9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864A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864A9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</w:rPr>
        <w:t>).</w:t>
      </w:r>
    </w:p>
    <w:p w14:paraId="184A88C1" w14:textId="7992FA7A" w:rsidR="009760A6" w:rsidRPr="00864A9F" w:rsidRDefault="00957431">
      <w:pPr>
        <w:spacing w:after="0" w:line="240" w:lineRule="auto"/>
        <w:jc w:val="both"/>
        <w:rPr>
          <w:rStyle w:val="1"/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алолітня </w:t>
      </w:r>
      <w:r w:rsidR="00864A9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64A9F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 не заперечує проти її влаштування до 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дитячого будинку сімейного типу </w:t>
      </w:r>
      <w:r w:rsidR="00864A9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64A9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864A9F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народження, </w:t>
      </w:r>
      <w:r w:rsidR="00864A9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64A9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864A9F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 (письмова заява від </w:t>
      </w:r>
      <w:r w:rsidR="00864A9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864A9F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>№</w:t>
      </w:r>
      <w:r w:rsidR="00864A9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Pr="00864A9F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7E6D0BDB" w14:textId="2F5834D3" w:rsidR="009760A6" w:rsidRDefault="00957431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Враховуючи  вищевикладене, керуючись інтересами дитини, підпунктом 4 пункту «б» ст.34 Закону України «Про місцеве самоврядування в Україні», ст.11 Закону України «Про забезпечення організаційно-правових умов соціального захисту дітей-сиріт та дітей, позбавлених батьківського піклування», ст.24 Закону України «Про охорону дитинства», постановами Кабінету Міністрів України від 24.09.2008  №866 «Питання діяльності органів опіки та піклування, пов’язаної із захистом прав дитини», від 26.04.2002 №564 «Про затвердження Положення про дитячий будинок сімейного типу», </w:t>
      </w:r>
      <w:r>
        <w:rPr>
          <w:rFonts w:ascii="Times New Roman" w:hAnsi="Times New Roman"/>
          <w:sz w:val="28"/>
          <w:szCs w:val="28"/>
        </w:rPr>
        <w:t xml:space="preserve">враховуючи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висновок служби у справах дітей виконавчого комітету Покровської міської ради Дніпропетровської області про доцільність влаштування на виховання та спільне проживання малолітньої </w:t>
      </w:r>
      <w:r w:rsidR="00864A9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64A9F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 до дитячого будинку сімейного типу </w:t>
      </w:r>
      <w:r w:rsidR="00864A9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64A9F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народження, </w:t>
      </w:r>
      <w:r w:rsidR="00864A9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64A9F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 від </w:t>
      </w:r>
      <w:r w:rsidR="00864A9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864A9F" w:rsidRPr="009574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57431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864A9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957431">
        <w:rPr>
          <w:rFonts w:ascii="Times New Roman" w:eastAsia="Times New Roman" w:hAnsi="Times New Roman"/>
          <w:sz w:val="28"/>
          <w:szCs w:val="28"/>
          <w:lang w:eastAsia="ru-RU"/>
        </w:rPr>
        <w:t xml:space="preserve">висновку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Центру соціальних служб Покровської міської ради Дніпропетровської області про доцільність влаштування дитини (дітей) на виховання та спільне проживання у сім’ю опікуна, піклувальника, прийомну сім’ю, дитячий будинок сімейного типу від </w:t>
      </w:r>
      <w:r w:rsidR="00864A9F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864A9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C9211E"/>
          <w:sz w:val="28"/>
          <w:szCs w:val="28"/>
          <w:lang w:eastAsia="ru-RU"/>
        </w:rPr>
        <w:t xml:space="preserve"> </w:t>
      </w:r>
      <w:r>
        <w:rPr>
          <w:rStyle w:val="a3"/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області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від 18.03.2024 №7, виконавчий комітет Покровської міської ради Дніпропетровської області</w:t>
      </w:r>
    </w:p>
    <w:p w14:paraId="386CD628" w14:textId="77777777" w:rsidR="009760A6" w:rsidRDefault="00957431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ВИРІШИВ:</w:t>
      </w:r>
    </w:p>
    <w:p w14:paraId="42609146" w14:textId="7E976EC9" w:rsidR="009760A6" w:rsidRDefault="00957431">
      <w:pPr>
        <w:spacing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>1.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Влаштувати до дитячого будинку сімейного типу </w:t>
      </w:r>
      <w:r w:rsidR="00864A9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64A9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864A9F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народження, </w:t>
      </w:r>
      <w:r w:rsidR="00864A9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64A9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864A9F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 малолітню </w:t>
      </w:r>
      <w:r w:rsidR="00864A9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64A9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864A9F" w:rsidRPr="00864A9F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4A9F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>року народження з</w:t>
      </w:r>
      <w:r w:rsidRPr="00864A9F">
        <w:rPr>
          <w:rStyle w:val="1"/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20.03.2024 р.</w:t>
      </w:r>
    </w:p>
    <w:p w14:paraId="0DB214FB" w14:textId="70C891FF" w:rsidR="009760A6" w:rsidRDefault="00957431">
      <w:pPr>
        <w:spacing w:after="0" w:line="240" w:lineRule="auto"/>
        <w:jc w:val="both"/>
      </w:pPr>
      <w:r w:rsidRPr="00864A9F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ab/>
        <w:t xml:space="preserve">2.Визначити місце проживання 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малолітньої </w:t>
      </w:r>
      <w:r w:rsidR="00864A9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64A9F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 </w:t>
      </w:r>
      <w:r w:rsidRPr="00864A9F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за місцем проживання батьків-вихователів, </w:t>
      </w:r>
      <w:r w:rsidR="00864A9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Pr="00864A9F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64A9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864A9F" w:rsidRPr="00864A9F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4A9F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народження, </w:t>
      </w:r>
      <w:r w:rsidR="00864A9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Pr="00864A9F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64A9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864A9F" w:rsidRPr="00864A9F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4A9F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>року народження.</w:t>
      </w:r>
    </w:p>
    <w:p w14:paraId="03DB9FE7" w14:textId="4C4B4E2A" w:rsidR="009760A6" w:rsidRDefault="00957431">
      <w:pPr>
        <w:spacing w:before="228" w:after="228" w:line="240" w:lineRule="auto"/>
        <w:jc w:val="both"/>
      </w:pPr>
      <w:r w:rsidRPr="00864A9F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ab/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64A9F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Покласти персональну відповідальність за життя, здоров'я, фізичний та психологічний розвиток 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малолітньої </w:t>
      </w:r>
      <w:r w:rsidR="00864A9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64A9F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 </w:t>
      </w:r>
      <w:r w:rsidRPr="00864A9F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на батьків-вихователів, </w:t>
      </w:r>
      <w:r w:rsidR="00864A9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Pr="00864A9F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64A9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864A9F" w:rsidRPr="00864A9F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4A9F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народження, </w:t>
      </w:r>
      <w:r w:rsidR="00864A9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Pr="00864A9F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64A9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864A9F" w:rsidRPr="00864A9F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4A9F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>року народження</w:t>
      </w:r>
      <w:r>
        <w:rPr>
          <w:rStyle w:val="1"/>
          <w:rFonts w:ascii="Times New Roman" w:hAnsi="Times New Roman"/>
          <w:sz w:val="28"/>
          <w:szCs w:val="28"/>
          <w:lang w:eastAsia="ru-RU"/>
        </w:rPr>
        <w:t>.</w:t>
      </w:r>
      <w:r w:rsidRPr="00864A9F">
        <w:rPr>
          <w:rStyle w:val="1"/>
          <w:rFonts w:ascii="Times New Roman" w:eastAsia="Times New Roman" w:hAnsi="Times New Roman"/>
          <w:sz w:val="12"/>
          <w:szCs w:val="12"/>
          <w:lang w:eastAsia="ru-RU"/>
        </w:rPr>
        <w:tab/>
      </w:r>
    </w:p>
    <w:p w14:paraId="1B9215AC" w14:textId="77777777" w:rsidR="009760A6" w:rsidRDefault="00957431">
      <w:pPr>
        <w:pStyle w:val="11"/>
        <w:rPr>
          <w:rFonts w:hint="eastAsia"/>
        </w:rPr>
      </w:pPr>
      <w:r w:rsidRPr="00864A9F"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4.Службі </w:t>
      </w:r>
      <w:proofErr w:type="gram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у справах</w:t>
      </w:r>
      <w:proofErr w:type="gram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дітей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виконавчого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комітету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Покровської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міської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ради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Дніпропетровської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області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(ГОРЧАКОВА Дар'я)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:</w:t>
      </w:r>
    </w:p>
    <w:p w14:paraId="4E56162A" w14:textId="5EBAA313" w:rsidR="009760A6" w:rsidRDefault="00957431">
      <w:pPr>
        <w:pStyle w:val="11"/>
        <w:jc w:val="both"/>
        <w:rPr>
          <w:rFonts w:hint="eastAsia"/>
        </w:rPr>
      </w:pP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ab/>
        <w:t>4.</w:t>
      </w:r>
      <w:proofErr w:type="gram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1.Забезпечити</w:t>
      </w:r>
      <w:proofErr w:type="gram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влаштування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малолітньої </w:t>
      </w:r>
      <w:r w:rsidR="00864A9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64A9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864A9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року народження до дитячого будинку сімейного типу </w:t>
      </w:r>
      <w:r w:rsidR="00864A9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</w:t>
      </w:r>
      <w:r w:rsidR="00864A9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864A9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року народження, </w:t>
      </w:r>
      <w:r w:rsidR="00864A9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</w:t>
      </w:r>
      <w:r w:rsidR="00864A9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864A9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року народження 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та подальше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перебування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малолітньої 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в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дитячому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будинку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сімейного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типу </w:t>
      </w:r>
      <w:r w:rsidR="00864A9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, </w:t>
      </w:r>
      <w:r w:rsidR="00864A9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864A9F"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року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народження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, </w:t>
      </w:r>
      <w:r w:rsidR="00864A9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, </w:t>
      </w:r>
      <w:r w:rsidR="00864A9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864A9F"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року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народження</w:t>
      </w:r>
      <w:proofErr w:type="spellEnd"/>
      <w:r>
        <w:rPr>
          <w:rStyle w:val="1"/>
          <w:rFonts w:ascii="Times New Roman" w:eastAsia="Calibri" w:hAnsi="Times New Roman" w:cs="Times New Roman"/>
          <w:kern w:val="0"/>
          <w:sz w:val="28"/>
          <w:szCs w:val="28"/>
          <w:lang w:val="ru-RU" w:eastAsia="ru-RU" w:bidi="ar-SA"/>
        </w:rPr>
        <w:t>.</w:t>
      </w:r>
    </w:p>
    <w:p w14:paraId="579D2951" w14:textId="77777777" w:rsidR="009760A6" w:rsidRDefault="00957431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  <w:lang w:val="ru-RU"/>
        </w:rPr>
        <w:tab/>
        <w:t>4.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2.П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ідготувати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проект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додаткової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угоди до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договору «Про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організацію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діяльності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дитячого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будинку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сімейного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типу»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25.01.2019 №1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                                                          </w:t>
      </w:r>
    </w:p>
    <w:p w14:paraId="4346DD05" w14:textId="115FB73D" w:rsidR="009760A6" w:rsidRDefault="00957431">
      <w:pPr>
        <w:pStyle w:val="11"/>
        <w:jc w:val="both"/>
        <w:rPr>
          <w:rFonts w:hint="eastAsia"/>
        </w:rPr>
      </w:pP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ab/>
        <w:t>4.</w:t>
      </w:r>
      <w:proofErr w:type="gram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3.Здійснювати</w:t>
      </w:r>
      <w:proofErr w:type="gram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к</w:t>
      </w:r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онтроль за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умовами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утримання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,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виховання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,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навчання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br/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вихованки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шляхом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відвідування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згідно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графіку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періодичного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відвідування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, але не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рідше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ніж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один раз на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рік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,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крім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першого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відвідування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, яке проводиться через три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місяці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після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влаштування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дитини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в дитячий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будинок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сімейного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типу </w:t>
      </w:r>
      <w:r w:rsidR="00864A9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, </w:t>
      </w:r>
      <w:r w:rsidR="00864A9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864A9F"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року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народження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, </w:t>
      </w:r>
      <w:r w:rsidR="00864A9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, </w:t>
      </w:r>
      <w:r w:rsidR="00864A9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864A9F"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року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народження</w:t>
      </w:r>
      <w:proofErr w:type="spellEnd"/>
      <w:r>
        <w:rPr>
          <w:rStyle w:val="1"/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14:paraId="1099E56E" w14:textId="7413F9B5" w:rsidR="009760A6" w:rsidRDefault="00957431">
      <w:pPr>
        <w:pStyle w:val="11"/>
        <w:jc w:val="both"/>
        <w:rPr>
          <w:rFonts w:hint="eastAsia"/>
        </w:rPr>
      </w:pP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ab/>
        <w:t>4.</w:t>
      </w:r>
      <w:proofErr w:type="gram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4.Щорічно</w:t>
      </w:r>
      <w:proofErr w:type="gram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готувати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звіт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про стан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виховання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,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утримання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і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розвитку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дитини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в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дитячому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будинку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сімейного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типу </w:t>
      </w:r>
      <w:r w:rsidR="00864A9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, </w:t>
      </w:r>
      <w:r w:rsidR="00864A9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864A9F"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року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народження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, </w:t>
      </w:r>
      <w:r w:rsidR="00864A9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, </w:t>
      </w:r>
      <w:r w:rsidR="00864A9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864A9F"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року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народження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на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основі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інформації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,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наданої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суб'єктами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соціальної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роботи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.</w:t>
      </w:r>
    </w:p>
    <w:p w14:paraId="7B0373EA" w14:textId="6C4FF0BB" w:rsidR="009760A6" w:rsidRDefault="00957431">
      <w:pPr>
        <w:pStyle w:val="11"/>
        <w:spacing w:before="228" w:after="228"/>
        <w:jc w:val="both"/>
        <w:rPr>
          <w:rFonts w:hint="eastAsia"/>
        </w:rPr>
      </w:pP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  <w:t xml:space="preserve">5.Центру соціальних служб Покровської міської ради Дніпропетровської області (Ксенія МАЛЬЦЕВА):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внести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корективи до плану соціального супроводження дитячого будинку сімейного типу </w:t>
      </w:r>
      <w:r w:rsidR="00864A9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</w:t>
      </w:r>
      <w:r w:rsidR="00864A9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864A9F"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року народження, </w:t>
      </w:r>
      <w:r w:rsidR="00864A9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</w:t>
      </w:r>
      <w:r w:rsidR="00864A9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864A9F"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року народження з урахуванням потреб 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малолітньої </w:t>
      </w:r>
      <w:r w:rsidR="00864A9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64A9F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року народження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14:paraId="4E82D8BC" w14:textId="77777777" w:rsidR="009760A6" w:rsidRDefault="00957431">
      <w:pPr>
        <w:pStyle w:val="11"/>
        <w:ind w:firstLine="708"/>
        <w:jc w:val="both"/>
        <w:rPr>
          <w:rFonts w:hint="eastAsia"/>
        </w:rPr>
      </w:pP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6.Управлінню праці та соціального захисту населення виконавчого комітету Покровської міської ради Дніпропетровської області (Тетяна ІГНАТЮК): </w:t>
      </w:r>
    </w:p>
    <w:p w14:paraId="0CC18089" w14:textId="6F781440" w:rsidR="009760A6" w:rsidRDefault="00957431">
      <w:pPr>
        <w:pStyle w:val="11"/>
        <w:ind w:firstLine="708"/>
        <w:jc w:val="both"/>
        <w:rPr>
          <w:rFonts w:hint="eastAsia"/>
        </w:rPr>
      </w:pP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6.1.Забезпечити призначення та здійснення виплати державної допомоги на дитину та</w:t>
      </w:r>
      <w:r w:rsidRPr="00864A9F"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грошового забезпечення б</w:t>
      </w:r>
      <w:r>
        <w:rPr>
          <w:rStyle w:val="1"/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атькам-вихователям, </w:t>
      </w:r>
      <w:r w:rsidR="00864A9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Pr="00864A9F"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864A9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864A9F" w:rsidRPr="00864A9F"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864A9F"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року народження, </w:t>
      </w:r>
      <w:r w:rsidR="00864A9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Pr="00864A9F"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864A9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864A9F" w:rsidRPr="00864A9F"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864A9F"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року народження 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згідно чинного законодавства.</w:t>
      </w:r>
    </w:p>
    <w:p w14:paraId="766CD23F" w14:textId="5DE1804C" w:rsidR="009760A6" w:rsidRDefault="00957431">
      <w:pPr>
        <w:pStyle w:val="11"/>
        <w:ind w:firstLine="708"/>
        <w:jc w:val="both"/>
        <w:rPr>
          <w:rFonts w:hint="eastAsia"/>
        </w:rPr>
      </w:pP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>6.2.Щомісяця надавати до служби у справах дітей виконавчого комітету Покровської міської ради Дніпропетровської області звіт про виплату державної допомоги на дитину та грошового забезпечення б</w:t>
      </w:r>
      <w:r>
        <w:rPr>
          <w:rStyle w:val="1"/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атькам-вихователям, </w:t>
      </w:r>
      <w:r w:rsidR="00864A9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864A9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864A9F"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року народження, </w:t>
      </w:r>
      <w:r w:rsidR="00864A9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864A9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864A9F"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року народження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14:paraId="47CAA9DB" w14:textId="09A1C83A" w:rsidR="009760A6" w:rsidRDefault="00957431">
      <w:pPr>
        <w:pStyle w:val="11"/>
        <w:spacing w:before="171" w:after="171"/>
        <w:ind w:firstLine="708"/>
        <w:jc w:val="both"/>
        <w:rPr>
          <w:rFonts w:hint="eastAsia"/>
        </w:rPr>
      </w:pPr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7.Центру соціальних служб Покровської міської ради Дніпропетровської області, Управлінню освіти виконавчого комітету Покровської міської ради Дніпропетровської області, КНП «ЦПМСД Покровської міської ради», відділенню поліції №2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Нікопольського районного управління поліції ГУНП </w:t>
      </w:r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в Дніпропетровській області: щорічно  надавати  до  служби  у  справах  дітей виконавчого комітету Покровської міської ради Дніпропетровської області інформацію  про  стан  виховання,  утримання  і  розвитку  дитини в  дитячому будинку  сімейного  типу </w:t>
      </w:r>
      <w:r w:rsidR="00864A9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Pr="00864A9F"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864A9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864A9F" w:rsidRPr="00864A9F"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864A9F"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року народження, </w:t>
      </w:r>
      <w:r w:rsidR="00864A9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Pr="00864A9F"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864A9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864A9F" w:rsidRPr="00864A9F"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864A9F"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року народження </w:t>
      </w:r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для підготовки щорічного звіту.</w:t>
      </w:r>
    </w:p>
    <w:p w14:paraId="44E310D9" w14:textId="77777777" w:rsidR="009760A6" w:rsidRDefault="00957431">
      <w:pPr>
        <w:spacing w:after="0" w:line="240" w:lineRule="auto"/>
        <w:jc w:val="both"/>
      </w:pP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8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Ганну 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ІДЯЄВУ.</w:t>
      </w:r>
    </w:p>
    <w:p w14:paraId="560A29F3" w14:textId="77777777" w:rsidR="009760A6" w:rsidRDefault="009760A6">
      <w:pPr>
        <w:tabs>
          <w:tab w:val="left" w:pos="390"/>
          <w:tab w:val="left" w:pos="735"/>
        </w:tabs>
        <w:spacing w:after="0" w:line="240" w:lineRule="auto"/>
        <w:jc w:val="both"/>
        <w:rPr>
          <w:sz w:val="28"/>
          <w:szCs w:val="28"/>
        </w:rPr>
      </w:pPr>
    </w:p>
    <w:p w14:paraId="5EF8364D" w14:textId="77777777" w:rsidR="009760A6" w:rsidRDefault="009760A6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0D2C830" w14:textId="050FC558" w:rsidR="009760A6" w:rsidRDefault="00281C1E">
      <w:pPr>
        <w:tabs>
          <w:tab w:val="left" w:pos="390"/>
          <w:tab w:val="left" w:pos="735"/>
        </w:tabs>
        <w:spacing w:after="0" w:line="240" w:lineRule="auto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sectPr w:rsidR="009760A6">
      <w:pgSz w:w="11906" w:h="16838"/>
      <w:pgMar w:top="1134" w:right="567" w:bottom="152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0A6"/>
    <w:rsid w:val="00017E5D"/>
    <w:rsid w:val="00281C1E"/>
    <w:rsid w:val="00864A9F"/>
    <w:rsid w:val="00957431"/>
    <w:rsid w:val="0097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DD78F"/>
  <w15:docId w15:val="{6F33EC9D-2DFB-40A6-A3F8-8C1F8F26D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ой шрифт абзаца1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aa">
    <w:name w:val="Название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10">
    <w:name w:val="Звичайний (веб)1"/>
    <w:basedOn w:val="a"/>
    <w:qFormat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Обычный1"/>
    <w:qFormat/>
    <w:rPr>
      <w:rFonts w:ascii="Liberation Serif" w:eastAsia="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A0753-227B-41DE-A30C-CE87D14DB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3901</Words>
  <Characters>2225</Characters>
  <Application>Microsoft Office Word</Application>
  <DocSecurity>0</DocSecurity>
  <Lines>18</Lines>
  <Paragraphs>12</Paragraphs>
  <ScaleCrop>false</ScaleCrop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19</cp:revision>
  <dcterms:created xsi:type="dcterms:W3CDTF">2023-11-24T13:09:00Z</dcterms:created>
  <dcterms:modified xsi:type="dcterms:W3CDTF">2024-03-18T08:54:00Z</dcterms:modified>
  <dc:language>uk-UA</dc:language>
</cp:coreProperties>
</file>