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Про участь у Чемпіонаті України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серед учнівської молоді (юнаки, юніори)</w:t>
      </w:r>
    </w:p>
    <w:p>
      <w:pPr>
        <w:pStyle w:val="Normal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(кордові моделі) 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ранг)</w:t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29</w:t>
      </w:r>
      <w:r>
        <w:rPr>
          <w:color w:val="000000"/>
          <w:sz w:val="28"/>
          <w:szCs w:val="28"/>
          <w:lang w:val="uk-UA"/>
        </w:rPr>
        <w:t xml:space="preserve">.05.2019 р. № 1259 </w:t>
      </w:r>
      <w:r>
        <w:rPr>
          <w:sz w:val="28"/>
          <w:szCs w:val="28"/>
          <w:lang w:val="uk-UA"/>
        </w:rPr>
        <w:t>(додається), з метою підвищення майстерності спортсменів та представництва команди міста Покров у Чемпіонаті України з автомодельного спорту серед учнівської молоді (юнаки, юніори) (кордові моделі) (І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>ранг):</w:t>
      </w:r>
    </w:p>
    <w:p>
      <w:pPr>
        <w:pStyle w:val="Normal"/>
        <w:tabs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КПНЗ «БТДЮ» м. Покров Дніпропетровської області у Чемпіонаті України серед учнівської молоді (юнаки, юніори) (кордові моделі)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ранг),</w:t>
      </w:r>
      <w:r>
        <w:rPr>
          <w:sz w:val="28"/>
          <w:szCs w:val="28"/>
          <w:lang w:val="uk-UA"/>
        </w:rPr>
        <w:t xml:space="preserve"> який відбудеться у місті Стрий Львівської області у період з 28.06.2019 р. по 02.07.2019 р. (додаток)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(Калінін І.С.) забезпечити загальне керівництво участі команди КПНЗ «БТДЮ» м. Покров Дніпропетровської області у Чемпіонаті України серед учнівської молоді (юнаки, юніори) (кордові моделі)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ранг) </w:t>
      </w:r>
      <w:r>
        <w:rPr>
          <w:sz w:val="28"/>
          <w:szCs w:val="28"/>
          <w:lang w:val="uk-UA"/>
        </w:rPr>
        <w:t>з «28» червня по «02» липня 2019 р. у м. Стрий Львівської області.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3. Управлінню освіти (Цупрова Г.А.):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3.1 Направити команду КПНЗ «БТДЮ» м.Покров Дніпропетровської області у Чемпіонаті України серед учнівської молоді (юнаки, юніори) (кордові моделі)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ранг)</w:t>
      </w:r>
      <w:r>
        <w:rPr>
          <w:sz w:val="28"/>
          <w:szCs w:val="28"/>
          <w:lang w:val="uk-UA"/>
        </w:rPr>
        <w:t xml:space="preserve"> з дотриманням вимог чинного законодавства.</w:t>
      </w:r>
    </w:p>
    <w:p>
      <w:pPr>
        <w:pStyle w:val="Normal"/>
        <w:jc w:val="both"/>
        <w:rPr>
          <w:sz w:val="28"/>
          <w:szCs w:val="28"/>
        </w:rPr>
      </w:pPr>
      <w:r>
        <w:rPr>
          <w:spacing w:val="-20"/>
          <w:sz w:val="28"/>
          <w:szCs w:val="28"/>
          <w:lang w:val="uk-UA"/>
        </w:rPr>
        <w:tab/>
        <w:t xml:space="preserve">3.2. </w:t>
      </w:r>
      <w:r>
        <w:rPr>
          <w:sz w:val="28"/>
          <w:szCs w:val="28"/>
          <w:lang w:val="uk-UA"/>
        </w:rPr>
        <w:t>Призначити керівника автомодельного гуртка КПНЗ «БТДЮ» Томілова В.В. та методиста КПНЗ «БТДЮ» Подольчак О.І. відповідальними за</w:t>
      </w:r>
      <w:r>
        <w:rPr>
          <w:spacing w:val="-20"/>
          <w:sz w:val="28"/>
          <w:szCs w:val="28"/>
          <w:lang w:val="uk-UA"/>
        </w:rPr>
        <w:t xml:space="preserve"> збереження життя 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</w:t>
      </w:r>
      <w:r>
        <w:rPr>
          <w:sz w:val="28"/>
          <w:szCs w:val="28"/>
          <w:lang w:val="uk-UA"/>
        </w:rPr>
        <w:t xml:space="preserve">Підготувати матеріал щодо участі у Чемпіонаті України серед учнівської молоді (юнаки, юніори) (кордові моделі)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ранг)</w:t>
      </w:r>
      <w:r>
        <w:rPr>
          <w:sz w:val="28"/>
          <w:szCs w:val="28"/>
          <w:lang w:val="uk-UA"/>
        </w:rPr>
        <w:t xml:space="preserve">  для висвітлення на сторінках газети «Козацька вежа» та на офіційному сайті Покровської міської ради, сайтах Управління Освіти та КПНЗ «БТДЮ»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pacing w:val="-20"/>
          <w:sz w:val="28"/>
          <w:szCs w:val="28"/>
          <w:lang w:val="uk-UA"/>
        </w:rPr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 xml:space="preserve"> у</w:t>
      </w:r>
      <w:r>
        <w:rPr>
          <w:spacing w:val="-20"/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Чемпіонаті України серед учнівської молоді (юнаки, юніори) (кордові моделі)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ранг)</w:t>
      </w:r>
      <w:r>
        <w:rPr>
          <w:sz w:val="28"/>
          <w:szCs w:val="28"/>
          <w:lang w:val="uk-UA"/>
        </w:rPr>
        <w:t>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Фінансовому управлінню (Міщенко Т.В.) провести фінансування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проїзду, харчування та проживання учасників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(Калінін І.С.), контроль –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О. М. Шаповал                                                                                                                             </w:t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</w:t>
      </w:r>
      <w:r>
        <w:rPr>
          <w:sz w:val="28"/>
          <w:szCs w:val="28"/>
          <w:lang w:val="uk-UA"/>
        </w:rPr>
        <w:t xml:space="preserve">від «11» червня 2019 р. №161-р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Список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bookmarkStart w:id="0" w:name="__DdeLink__470_2210104456"/>
      <w:r>
        <w:rPr>
          <w:sz w:val="28"/>
          <w:szCs w:val="28"/>
          <w:lang w:val="uk-UA"/>
        </w:rPr>
        <w:t xml:space="preserve">учасників </w:t>
      </w:r>
      <w:bookmarkEnd w:id="0"/>
      <w:r>
        <w:rPr>
          <w:sz w:val="28"/>
          <w:szCs w:val="28"/>
          <w:lang w:val="uk-UA"/>
        </w:rPr>
        <w:t xml:space="preserve">Чемпіонату України з автомодельного спорту серед учнівської молоді (юнаки, юніори) (кордові моделі) </w:t>
      </w:r>
      <w:r>
        <w:rPr>
          <w:color w:val="000000"/>
          <w:sz w:val="28"/>
          <w:szCs w:val="28"/>
          <w:lang w:val="uk-UA"/>
        </w:rPr>
        <w:t>(</w:t>
      </w:r>
      <w:r>
        <w:rPr>
          <w:color w:val="000000"/>
          <w:sz w:val="28"/>
          <w:szCs w:val="28"/>
          <w:lang w:val="en-US"/>
        </w:rPr>
        <w:t>IV</w:t>
      </w:r>
      <w:r>
        <w:rPr>
          <w:color w:val="000000"/>
          <w:sz w:val="28"/>
          <w:szCs w:val="28"/>
          <w:lang w:val="uk-UA"/>
        </w:rPr>
        <w:t xml:space="preserve"> ранг)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«БТДЮ»</w:t>
      </w:r>
    </w:p>
    <w:p>
      <w:pPr>
        <w:pStyle w:val="Style15"/>
        <w:spacing w:before="0" w:after="0"/>
        <w:ind w:left="45" w:hanging="0"/>
        <w:rPr/>
      </w:pPr>
      <w:r>
        <w:rPr>
          <w:sz w:val="28"/>
          <w:szCs w:val="28"/>
          <w:lang w:val="uk-UA"/>
        </w:rPr>
        <w:t>28.06.- 02.07.2019р.                                                                               м. Стрий</w:t>
      </w:r>
    </w:p>
    <w:p>
      <w:pPr>
        <w:pStyle w:val="Normal"/>
        <w:numPr>
          <w:ilvl w:val="0"/>
          <w:numId w:val="0"/>
        </w:numPr>
        <w:jc w:val="center"/>
        <w:outlineLvl w:val="0"/>
        <w:rPr>
          <w:u w:val="single"/>
          <w:lang w:val="uk-UA"/>
        </w:rPr>
      </w:pPr>
      <w:r>
        <w:rPr>
          <w:u w:val="single"/>
          <w:lang w:val="uk-UA"/>
        </w:rPr>
      </w:r>
    </w:p>
    <w:tbl>
      <w:tblPr>
        <w:tblW w:w="9638" w:type="dxa"/>
        <w:jc w:val="left"/>
        <w:tblInd w:w="-53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53" w:type="dxa"/>
          <w:bottom w:w="55" w:type="dxa"/>
          <w:right w:w="55" w:type="dxa"/>
        </w:tblCellMar>
        <w:tblLook w:val="00a0"/>
      </w:tblPr>
      <w:tblGrid>
        <w:gridCol w:w="730"/>
        <w:gridCol w:w="4089"/>
        <w:gridCol w:w="2413"/>
        <w:gridCol w:w="2405"/>
      </w:tblGrid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</w:t>
            </w:r>
          </w:p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П.І.Б. спортсмена 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Рік народження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Примітка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Булка Анна Володимирівна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2001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Марчук Марія Вікторівна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2001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Чепінська Аліна Віталіївна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Щербак Нікіта Сергійович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>
                <w:sz w:val="28"/>
                <w:szCs w:val="28"/>
                <w:lang w:val="uk-UA"/>
              </w:rPr>
              <w:t>2005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Прус Світлана Артуровна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Явтушенко Аліна Олександрівна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2006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Балахчі Максим Максимович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2003</w:t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Томілов Володимир Володимирович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керівник гуртка</w:t>
            </w:r>
          </w:p>
        </w:tc>
      </w:tr>
      <w:tr>
        <w:trPr/>
        <w:tc>
          <w:tcPr>
            <w:tcW w:w="7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0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sz w:val="28"/>
                <w:szCs w:val="28"/>
                <w:lang w:val="uk-UA"/>
              </w:rPr>
              <w:t>Подольчак Оксана Іванівна</w:t>
            </w:r>
          </w:p>
        </w:tc>
        <w:tc>
          <w:tcPr>
            <w:tcW w:w="24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auto" w:val="clear"/>
          </w:tcPr>
          <w:p>
            <w:pPr>
              <w:pStyle w:val="Style21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методист</w:t>
            </w:r>
          </w:p>
        </w:tc>
      </w:tr>
    </w:tbl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І.С. Калінін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  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</w:t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5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19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before="0" w:after="0"/>
      <w:jc w:val="center"/>
      <w:rPr/>
    </w:pPr>
    <w:r>
      <w:rPr/>
    </w:r>
  </w:p>
  <w:p>
    <w:pPr>
      <w:pStyle w:val="Style15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1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6270" cy="636270"/>
              <wp:effectExtent l="0" t="0" r="0" b="0"/>
              <wp:wrapNone/>
              <wp:docPr id="2" name="Зображення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5760" cy="63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Зображення1" stroked="f" style="position:absolute;margin-left:0.05pt;margin-top:0.05pt;width:50pt;height:50pt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0" distL="0" distR="0" simplePos="0" locked="0" layoutInCell="1" allowOverlap="1" relativeHeight="3">
          <wp:simplePos x="0" y="0"/>
          <wp:positionH relativeFrom="column">
            <wp:posOffset>2844800</wp:posOffset>
          </wp:positionH>
          <wp:positionV relativeFrom="paragraph">
            <wp:posOffset>-621030</wp:posOffset>
          </wp:positionV>
          <wp:extent cx="426720" cy="607060"/>
          <wp:effectExtent l="0" t="0" r="0" b="0"/>
          <wp:wrapNone/>
          <wp:docPr id="3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5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5"/>
      <w:spacing w:before="0" w:after="0"/>
      <w:jc w:val="right"/>
      <w:rPr/>
    </w:pPr>
    <w:r>
      <w:rPr/>
    </w:r>
  </w:p>
  <w:p>
    <w:pPr>
      <w:pStyle w:val="Style15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jc w:val="both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>
        <w:lang w:val="uk-UA"/>
      </w:rPr>
    </w:pPr>
    <w:r>
      <w:rPr>
        <w:sz w:val="28"/>
        <w:szCs w:val="28"/>
        <w:lang w:val="uk-UA"/>
      </w:rPr>
      <w:t xml:space="preserve"> </w:t>
    </w:r>
    <w:r>
      <w:rPr>
        <w:sz w:val="28"/>
        <w:szCs w:val="28"/>
        <w:lang w:val="uk-UA"/>
      </w:rPr>
      <w:t>_від «11» червня  2019                       м.Покров                                     №161 - р</w:t>
    </w:r>
  </w:p>
</w:hdr>
</file>

<file path=word/settings.xml><?xml version="1.0" encoding="utf-8"?>
<w:settings xmlns:w="http://schemas.openxmlformats.org/wordprocessingml/2006/main">
  <w:zoom w:percent="80"/>
  <w:displayBackgroundShape/>
  <w:embedSystemFonts/>
  <w:defaultTabStop w:val="709"/>
  <w:autoHyphenation w:val="fals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d74e02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BodyTextChar" w:customStyle="1">
    <w:name w:val="Body Text Char"/>
    <w:uiPriority w:val="99"/>
    <w:semiHidden/>
    <w:qFormat/>
    <w:locked/>
    <w:rsid w:val="00d74e02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d74e02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d74e02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d74e02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d74e02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d74e02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d74e02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d74e02"/>
    <w:rPr>
      <w:kern w:val="2"/>
      <w:sz w:val="2"/>
      <w:szCs w:val="2"/>
    </w:rPr>
  </w:style>
  <w:style w:type="character" w:styleId="BodyTextChar2" w:customStyle="1">
    <w:name w:val="Body Text Char2"/>
    <w:uiPriority w:val="99"/>
    <w:semiHidden/>
    <w:qFormat/>
    <w:locked/>
    <w:rsid w:val="00d74e02"/>
    <w:rPr>
      <w:kern w:val="2"/>
      <w:sz w:val="24"/>
      <w:szCs w:val="24"/>
    </w:rPr>
  </w:style>
  <w:style w:type="character" w:styleId="HeaderChar2" w:customStyle="1">
    <w:name w:val="Header Char2"/>
    <w:uiPriority w:val="99"/>
    <w:semiHidden/>
    <w:qFormat/>
    <w:locked/>
    <w:rsid w:val="00d74e02"/>
    <w:rPr>
      <w:kern w:val="2"/>
      <w:sz w:val="24"/>
      <w:szCs w:val="24"/>
    </w:rPr>
  </w:style>
  <w:style w:type="character" w:styleId="FooterChar2" w:customStyle="1">
    <w:name w:val="Footer Char2"/>
    <w:uiPriority w:val="99"/>
    <w:semiHidden/>
    <w:qFormat/>
    <w:locked/>
    <w:rsid w:val="00d74e02"/>
    <w:rPr>
      <w:kern w:val="2"/>
      <w:sz w:val="24"/>
      <w:szCs w:val="24"/>
    </w:rPr>
  </w:style>
  <w:style w:type="character" w:styleId="BalloonTextChar2" w:customStyle="1">
    <w:name w:val="Balloon Text Char2"/>
    <w:uiPriority w:val="99"/>
    <w:semiHidden/>
    <w:qFormat/>
    <w:locked/>
    <w:rsid w:val="00d74e02"/>
    <w:rPr>
      <w:kern w:val="2"/>
      <w:sz w:val="2"/>
      <w:szCs w:val="2"/>
    </w:rPr>
  </w:style>
  <w:style w:type="character" w:styleId="BodyTextChar3" w:customStyle="1">
    <w:name w:val="Body Text Char3"/>
    <w:basedOn w:val="DefaultParagraphFont"/>
    <w:link w:val="BodyText"/>
    <w:uiPriority w:val="99"/>
    <w:semiHidden/>
    <w:qFormat/>
    <w:locked/>
    <w:rsid w:val="00fa2925"/>
    <w:rPr>
      <w:kern w:val="2"/>
      <w:sz w:val="24"/>
      <w:szCs w:val="24"/>
    </w:rPr>
  </w:style>
  <w:style w:type="character" w:styleId="HeaderChar3" w:customStyle="1">
    <w:name w:val="Header Char3"/>
    <w:basedOn w:val="DefaultParagraphFont"/>
    <w:link w:val="Header"/>
    <w:uiPriority w:val="99"/>
    <w:semiHidden/>
    <w:qFormat/>
    <w:locked/>
    <w:rsid w:val="00fa2925"/>
    <w:rPr>
      <w:kern w:val="2"/>
      <w:sz w:val="24"/>
      <w:szCs w:val="24"/>
    </w:rPr>
  </w:style>
  <w:style w:type="character" w:styleId="FooterChar3" w:customStyle="1">
    <w:name w:val="Footer Char3"/>
    <w:basedOn w:val="DefaultParagraphFont"/>
    <w:link w:val="Footer"/>
    <w:uiPriority w:val="99"/>
    <w:semiHidden/>
    <w:qFormat/>
    <w:locked/>
    <w:rsid w:val="00fa2925"/>
    <w:rPr>
      <w:kern w:val="2"/>
      <w:sz w:val="24"/>
      <w:szCs w:val="24"/>
    </w:rPr>
  </w:style>
  <w:style w:type="character" w:styleId="BalloonTextChar3" w:customStyle="1">
    <w:name w:val="Balloon Text Char3"/>
    <w:basedOn w:val="DefaultParagraphFont"/>
    <w:link w:val="BalloonText"/>
    <w:uiPriority w:val="99"/>
    <w:semiHidden/>
    <w:qFormat/>
    <w:locked/>
    <w:rsid w:val="00fa2925"/>
    <w:rPr>
      <w:kern w:val="2"/>
      <w:sz w:val="2"/>
      <w:szCs w:val="2"/>
    </w:rPr>
  </w:style>
  <w:style w:type="paragraph" w:styleId="Style14" w:customStyle="1">
    <w:name w:val="Заголовок"/>
    <w:basedOn w:val="Normal"/>
    <w:next w:val="Style15"/>
    <w:uiPriority w:val="99"/>
    <w:qFormat/>
    <w:rsid w:val="00d74e02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Style15">
    <w:name w:val="Body Text"/>
    <w:basedOn w:val="Normal"/>
    <w:link w:val="BodyTextChar3"/>
    <w:uiPriority w:val="99"/>
    <w:rsid w:val="00d74e02"/>
    <w:pPr>
      <w:spacing w:before="0" w:after="120"/>
    </w:pPr>
    <w:rPr/>
  </w:style>
  <w:style w:type="paragraph" w:styleId="Style16">
    <w:name w:val="List"/>
    <w:basedOn w:val="Style15"/>
    <w:uiPriority w:val="99"/>
    <w:rsid w:val="00d74e02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 w:customStyle="1">
    <w:name w:val="Покажчик"/>
    <w:basedOn w:val="Normal"/>
    <w:uiPriority w:val="99"/>
    <w:qFormat/>
    <w:rsid w:val="00d74e02"/>
    <w:pPr>
      <w:suppressLineNumbers/>
    </w:pPr>
    <w:rPr/>
  </w:style>
  <w:style w:type="paragraph" w:styleId="Caption">
    <w:name w:val="caption"/>
    <w:basedOn w:val="Normal"/>
    <w:uiPriority w:val="99"/>
    <w:qFormat/>
    <w:rsid w:val="00d74e02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d74e02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d74e02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d74e02"/>
    <w:pPr>
      <w:ind w:firstLine="720"/>
      <w:jc w:val="center"/>
    </w:pPr>
    <w:rPr/>
  </w:style>
  <w:style w:type="paragraph" w:styleId="Style19">
    <w:name w:val="Header"/>
    <w:basedOn w:val="Normal"/>
    <w:link w:val="HeaderChar3"/>
    <w:uiPriority w:val="99"/>
    <w:rsid w:val="00d74e02"/>
    <w:pPr>
      <w:suppressLineNumbers/>
      <w:tabs>
        <w:tab w:val="center" w:pos="4819" w:leader="none"/>
        <w:tab w:val="right" w:pos="9638" w:leader="none"/>
      </w:tabs>
    </w:pPr>
    <w:rPr/>
  </w:style>
  <w:style w:type="paragraph" w:styleId="Style20">
    <w:name w:val="Footer"/>
    <w:basedOn w:val="Normal"/>
    <w:link w:val="FooterChar3"/>
    <w:uiPriority w:val="99"/>
    <w:rsid w:val="00d74e02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BalloonTextChar3"/>
    <w:uiPriority w:val="99"/>
    <w:semiHidden/>
    <w:qFormat/>
    <w:rsid w:val="00d74e02"/>
    <w:pPr/>
    <w:rPr>
      <w:sz w:val="2"/>
      <w:szCs w:val="2"/>
    </w:rPr>
  </w:style>
  <w:style w:type="paragraph" w:styleId="Style21" w:customStyle="1">
    <w:name w:val="Содержимое таблицы"/>
    <w:basedOn w:val="Normal"/>
    <w:uiPriority w:val="99"/>
    <w:qFormat/>
    <w:rsid w:val="00d74e02"/>
    <w:pPr>
      <w:suppressLineNumbers/>
    </w:pPr>
    <w:rPr/>
  </w:style>
  <w:style w:type="paragraph" w:styleId="Style22" w:customStyle="1">
    <w:name w:val="Заголовок таблицы"/>
    <w:basedOn w:val="Style21"/>
    <w:uiPriority w:val="99"/>
    <w:qFormat/>
    <w:rsid w:val="00d74e02"/>
    <w:pPr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2010</TotalTime>
  <Application>LibreOffice/6.0.1.1$Windows_x86 LibreOffice_project/60bfb1526849283ce2491346ed2aa51c465abfe6</Application>
  <Pages>3</Pages>
  <Words>471</Words>
  <Characters>2958</Characters>
  <CharactersWithSpaces>4375</CharactersWithSpaces>
  <Paragraphs>73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2019-02-20T15:23:00Z</dcterms:created>
  <dc:creator>Пользователь Windows</dc:creator>
  <dc:description/>
  <dc:language>uk-UA</dc:language>
  <cp:lastModifiedBy/>
  <cp:lastPrinted>2019-06-10T13:10:00Z</cp:lastPrinted>
  <dcterms:modified xsi:type="dcterms:W3CDTF">2019-06-12T09:47:39Z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