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Про участь команди м.Покров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Чемпіонаті області з волейболу </w:t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>серед дівчат 2005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15.05.2019 р. № 1144 </w:t>
      </w:r>
      <w:r>
        <w:rPr>
          <w:sz w:val="28"/>
          <w:szCs w:val="28"/>
          <w:lang w:val="uk-UA"/>
        </w:rPr>
        <w:t>(додається), з метою підвищення спортивної майстерності спортсменів та представництва команди міста Покров у Чемпіонаті області з волейболу серед дівчат 2005 р.н.: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ім.Д.Дідіка м.Покров Дніпропетровської області» у Чемпіонаті області з волейболу серед дівчат 2005 р.н., який відбудеться у м. Новомосковськ у період з 17.05. по 18.05.2019 р.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(Столяр А.А.):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м.Покров у Чемпіонаті області з волейболу з 17 травня по 18 травня 2019 р.</w:t>
        <w:tab/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2.2.Висвітлити в ЗМІ та при підведенні підсумків спортивних досягнень м.Покров за 2019 рік результативність участі команди м.Покров у Чемпіонаті області з волейболу серед дівчат 2005 р.н.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3.1.Направити команду комунального позашкільного навчального закладу «Дитячо-юнацька спортивна школа ім.Д.Дідіка м.Покров Дніпропетровської області» для участі у Чемпіонаті області з волейболу серед дівчат 2005 р.н. з дотриманням вимог чинного законодавства.</w:t>
      </w:r>
    </w:p>
    <w:p>
      <w:pPr>
        <w:pStyle w:val="Normal"/>
        <w:jc w:val="both"/>
        <w:rPr>
          <w:spacing w:val="-20"/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</w:t>
      </w:r>
      <w:bookmarkStart w:id="0" w:name="_GoBack"/>
      <w:bookmarkEnd w:id="0"/>
      <w:r>
        <w:rPr>
          <w:sz w:val="28"/>
          <w:szCs w:val="28"/>
          <w:lang w:val="uk-UA"/>
        </w:rPr>
        <w:t xml:space="preserve"> тренера-викладача комунального позашкільного навчального закладу «Дитячо-юнацька спортивна школа ім.Д.Дідіка м.Покров Дніпропетровської області»Мурашову Л.М. відповідальною за</w:t>
      </w:r>
      <w:r>
        <w:rPr>
          <w:spacing w:val="-20"/>
          <w:sz w:val="28"/>
          <w:szCs w:val="28"/>
          <w:lang w:val="uk-UA"/>
        </w:rPr>
        <w:t xml:space="preserve"> збереження життя та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>Підготувати матеріал щодо участі команди міста Покров у Чемпіонаті області з волейболу серед дівчат 2005 р.н. для висвітлення на сторінках газети «Козацька вежа» та на офіційному сайті Покровської міської ради.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(Столяр А.А.)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м.Покров у</w:t>
      </w:r>
      <w:r>
        <w:rPr>
          <w:spacing w:val="-2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Чемпіонаті області з волейболу серед дівчат 2005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Відділу фінансового управління (Міщенко Т.В.) провести фінансування 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(Шульга О.П.) здійснити оплату  харчування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О.М. Шаповал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</w:t>
      </w:r>
      <w:r>
        <w:rPr>
          <w:sz w:val="28"/>
          <w:szCs w:val="28"/>
          <w:lang w:val="uk-UA"/>
        </w:rPr>
        <w:t>Додаток до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>15.05.</w:t>
      </w:r>
      <w:r>
        <w:rPr>
          <w:sz w:val="28"/>
          <w:szCs w:val="28"/>
          <w:lang w:val="uk-UA"/>
        </w:rPr>
        <w:t xml:space="preserve">2019 р. № 123-р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lang w:val="uk-UA"/>
        </w:rPr>
      </w:pPr>
      <w:bookmarkStart w:id="1" w:name="__DdeLink__470_2210104456"/>
      <w:r>
        <w:rPr>
          <w:sz w:val="28"/>
          <w:szCs w:val="28"/>
          <w:lang w:val="uk-UA"/>
        </w:rPr>
        <w:t>учасників</w:t>
      </w:r>
      <w:bookmarkEnd w:id="1"/>
      <w:r>
        <w:rPr>
          <w:sz w:val="28"/>
          <w:szCs w:val="28"/>
          <w:lang w:val="uk-UA"/>
        </w:rPr>
        <w:t xml:space="preserve"> </w:t>
      </w:r>
      <w:r>
        <w:rPr>
          <w:spacing w:val="-20"/>
          <w:sz w:val="28"/>
          <w:szCs w:val="28"/>
          <w:lang w:val="uk-UA"/>
        </w:rPr>
        <w:t>Чемпіонату області з волейболу серед дівчат 2005 р.н.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“ДЮСШ ім. Д.Дідіка”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>17-18.05.019 р.                                                                      м.Новомосковськ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0"/>
        <w:gridCol w:w="2408"/>
      </w:tblGrid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Бухаленко Дарья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Лісовенко Мирослава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Бугайова Олександра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Фурман Єва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 xml:space="preserve">Сердюк Анастасія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Швець Вероніка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Кожанова Крістіна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Подольська Діана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Туліна Аліна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Мурашова Лілія Миколаївна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29.10.1971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тренер-викладач</w:t>
            </w:r>
          </w:p>
        </w:tc>
      </w:tr>
    </w:tbl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головного спеціаліста відділу молоді та спорту         </w:t>
        <w:tab/>
        <w:t xml:space="preserve">      Калінін І.С.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hanging="0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5634990</wp:posOffset>
              </wp:positionH>
              <wp:positionV relativeFrom="paragraph">
                <wp:posOffset>-293370</wp:posOffset>
              </wp:positionV>
              <wp:extent cx="690880" cy="21526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120" cy="21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43.7pt;margin-top:-23.1pt;width:54.3pt;height:16.85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2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5635" cy="635635"/>
              <wp:effectExtent l="0" t="0" r="0" b="0"/>
              <wp:wrapNone/>
              <wp:docPr id="3" name="Зображення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40" cy="63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stroked="f" style="position:absolute;margin-left:0.05pt;margin-top:0.05pt;width:49.95pt;height:49.95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2844800</wp:posOffset>
          </wp:positionH>
          <wp:positionV relativeFrom="paragraph">
            <wp:posOffset>-621665</wp:posOffset>
          </wp:positionV>
          <wp:extent cx="426085" cy="606425"/>
          <wp:effectExtent l="0" t="0" r="0" b="0"/>
          <wp:wrapNone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085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16510</wp:posOffset>
              </wp:positionH>
              <wp:positionV relativeFrom="paragraph">
                <wp:posOffset>14605</wp:posOffset>
              </wp:positionV>
              <wp:extent cx="5964555" cy="22860"/>
              <wp:effectExtent l="0" t="0" r="0" b="0"/>
              <wp:wrapNone/>
              <wp:docPr id="5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963760" cy="2232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0.3pt" to="470.85pt,2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15.05.</w:t>
    </w:r>
    <w:r>
      <w:rPr>
        <w:sz w:val="28"/>
        <w:szCs w:val="28"/>
        <w:lang w:val="uk-UA"/>
      </w:rPr>
      <w:t>2019 р.                                     м.Покров                                        № 132-р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6c8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866c82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866c82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866c82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866c82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041a51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041a51"/>
    <w:rPr>
      <w:kern w:val="2"/>
      <w:sz w:val="2"/>
      <w:szCs w:val="2"/>
    </w:rPr>
  </w:style>
  <w:style w:type="character" w:styleId="BodyTextChar2" w:customStyle="1">
    <w:name w:val="Body Text Char2"/>
    <w:basedOn w:val="DefaultParagraphFont"/>
    <w:link w:val="BodyText"/>
    <w:uiPriority w:val="99"/>
    <w:semiHidden/>
    <w:qFormat/>
    <w:locked/>
    <w:rsid w:val="00b57548"/>
    <w:rPr>
      <w:kern w:val="2"/>
      <w:sz w:val="24"/>
      <w:szCs w:val="24"/>
    </w:rPr>
  </w:style>
  <w:style w:type="character" w:styleId="HeaderChar2" w:customStyle="1">
    <w:name w:val="Header Char2"/>
    <w:basedOn w:val="DefaultParagraphFont"/>
    <w:link w:val="Header"/>
    <w:uiPriority w:val="99"/>
    <w:semiHidden/>
    <w:qFormat/>
    <w:locked/>
    <w:rsid w:val="00b57548"/>
    <w:rPr>
      <w:kern w:val="2"/>
      <w:sz w:val="24"/>
      <w:szCs w:val="24"/>
    </w:rPr>
  </w:style>
  <w:style w:type="character" w:styleId="FooterChar2" w:customStyle="1">
    <w:name w:val="Footer Char2"/>
    <w:basedOn w:val="DefaultParagraphFont"/>
    <w:link w:val="Footer"/>
    <w:uiPriority w:val="99"/>
    <w:semiHidden/>
    <w:qFormat/>
    <w:locked/>
    <w:rsid w:val="00b57548"/>
    <w:rPr>
      <w:kern w:val="2"/>
      <w:sz w:val="24"/>
      <w:szCs w:val="24"/>
    </w:rPr>
  </w:style>
  <w:style w:type="character" w:styleId="BalloonTextChar2" w:customStyle="1">
    <w:name w:val="Balloon Text Char2"/>
    <w:basedOn w:val="DefaultParagraphFont"/>
    <w:link w:val="BalloonText"/>
    <w:uiPriority w:val="99"/>
    <w:semiHidden/>
    <w:qFormat/>
    <w:locked/>
    <w:rsid w:val="00b57548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866c8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2"/>
    <w:uiPriority w:val="99"/>
    <w:rsid w:val="00866c82"/>
    <w:pPr>
      <w:spacing w:before="0" w:after="120"/>
    </w:pPr>
    <w:rPr/>
  </w:style>
  <w:style w:type="paragraph" w:styleId="Style16">
    <w:name w:val="List"/>
    <w:basedOn w:val="Style15"/>
    <w:uiPriority w:val="99"/>
    <w:rsid w:val="00866c8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866c82"/>
    <w:pPr>
      <w:suppressLineNumbers/>
    </w:pPr>
    <w:rPr/>
  </w:style>
  <w:style w:type="paragraph" w:styleId="Caption">
    <w:name w:val="caption"/>
    <w:basedOn w:val="Normal"/>
    <w:uiPriority w:val="99"/>
    <w:qFormat/>
    <w:rsid w:val="00866c8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66c82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866c82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866c82"/>
    <w:pPr>
      <w:ind w:firstLine="720"/>
      <w:jc w:val="center"/>
    </w:pPr>
    <w:rPr/>
  </w:style>
  <w:style w:type="paragraph" w:styleId="Style19">
    <w:name w:val="Header"/>
    <w:basedOn w:val="Normal"/>
    <w:link w:val="HeaderChar2"/>
    <w:uiPriority w:val="99"/>
    <w:rsid w:val="00866c82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2"/>
    <w:uiPriority w:val="99"/>
    <w:rsid w:val="00866c8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2"/>
    <w:uiPriority w:val="99"/>
    <w:semiHidden/>
    <w:qFormat/>
    <w:rsid w:val="00866c82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866c82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866c8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1823</TotalTime>
  <Application>LibreOffice/6.1.4.2$Windows_x86 LibreOffice_project/9d0f32d1f0b509096fd65e0d4bec26ddd1938fd3</Application>
  <Pages>3</Pages>
  <Words>453</Words>
  <Characters>2927</Characters>
  <CharactersWithSpaces>4208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2019-05-16T10:09:00Z</cp:lastPrinted>
  <dcterms:modified xsi:type="dcterms:W3CDTF">2019-05-21T14:55:32Z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