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Чемпіонаті Дніпропетровської області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гімнастики спортивної серед юнаків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   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23.04.2019 р. № 996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Дніпропетровської області з гімнастики спортивної серед юнаків: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Дніпропетровської області з гімнастики спортивної серед юнаків, який відбудеться у період з 26.04.2019 р. по 27.04.2019 р. у м. Дніпро (додатки 1,2).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2.1. Забезпечити загальне керівництво участі спортсменів м.Покров у  Чемпіонаті Дніпропетровської області з гімнастики спортивної серед юнаків у період з 26 квітня 2019 р. по 27 квітня 2019 р.;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Висвітлити в ЗМІ та при підведенні підсумків спортивних досягнень м.Покров за 2019 рік результативність участі команди м.Покров у Чемпіонаті Дніпропетровської області з гімнастики спортивної серед юнаків.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3.1. 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Дніпропетровської області з гімнастики спортивної серед юнаків з дотриманням вимог чинного законодавства;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</w:t>
      </w:r>
      <w:r>
        <w:rPr>
          <w:spacing w:val="-20"/>
          <w:sz w:val="28"/>
          <w:szCs w:val="28"/>
          <w:lang w:val="uk-UA"/>
        </w:rPr>
        <w:t>3.2. П</w:t>
      </w:r>
      <w:r>
        <w:rPr>
          <w:sz w:val="28"/>
          <w:szCs w:val="28"/>
          <w:lang w:val="uk-UA"/>
        </w:rPr>
        <w:t>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тренерів-викладачів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Смирну І.М. та Клобукову О.О.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змагань;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 </w:t>
      </w:r>
      <w:r>
        <w:rPr>
          <w:spacing w:val="-20"/>
          <w:sz w:val="28"/>
          <w:szCs w:val="28"/>
          <w:lang w:val="uk-UA"/>
        </w:rPr>
        <w:t>3.3. П</w:t>
      </w:r>
      <w:r>
        <w:rPr>
          <w:sz w:val="28"/>
          <w:szCs w:val="28"/>
          <w:lang w:val="uk-UA"/>
        </w:rPr>
        <w:t>ідготувати матеріал щодо участі команди міста Покров у Чемпіонаті Дніпропетровської області з гімнастики спортивної серед юнаків для висвітлення на сторінках газети «Козацька вежа» та на офіційному сайті Покровської міської ради;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           </w:t>
      </w:r>
      <w:r>
        <w:rPr>
          <w:spacing w:val="-20"/>
          <w:sz w:val="28"/>
          <w:szCs w:val="28"/>
          <w:lang w:val="uk-UA"/>
        </w:rPr>
        <w:t>3.4. З</w:t>
      </w:r>
      <w:r>
        <w:rPr>
          <w:sz w:val="28"/>
          <w:szCs w:val="28"/>
          <w:lang w:val="uk-UA"/>
        </w:rPr>
        <w:t>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Чемпіонаті Дніпропетровської області з гімнастики спортивної серед юнаків.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проїзду, харчування та проживання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О.М.Шаповал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Додаток 1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25.04.</w:t>
      </w:r>
      <w:r>
        <w:rPr>
          <w:sz w:val="28"/>
          <w:szCs w:val="28"/>
          <w:lang w:val="uk-UA"/>
        </w:rPr>
        <w:t xml:space="preserve">2019 р.№ 112-р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 xml:space="preserve">учасників Чемпіонату </w:t>
      </w:r>
      <w:bookmarkEnd w:id="1"/>
      <w:r>
        <w:rPr>
          <w:sz w:val="28"/>
          <w:szCs w:val="28"/>
          <w:lang w:val="uk-UA"/>
        </w:rPr>
        <w:t xml:space="preserve">Дніпропетровської області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гімнастики спортивної серед юнаків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26.04.- 27.04.2019р.                                                                               м. Дніпро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Бережна Сніжана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Ткаченко Валерія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Руденко Софія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Ірза Поліна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Мельник Софія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Клобукова О.О.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1978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Тренер: Клобукова О.О.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Додаток  2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</w:t>
      </w:r>
      <w:r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25.04.</w:t>
      </w:r>
      <w:r>
        <w:rPr>
          <w:sz w:val="28"/>
          <w:szCs w:val="28"/>
          <w:lang w:val="uk-UA"/>
        </w:rPr>
        <w:t>2019 р.№ 112-р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учасників Чемпіонату Дніпропетровської області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гімнастики спортивної серед юнаків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  Д.Дідіка”</w:t>
      </w:r>
    </w:p>
    <w:p>
      <w:pPr>
        <w:pStyle w:val="Style15"/>
        <w:spacing w:before="0" w:after="0"/>
        <w:rPr/>
      </w:pPr>
      <w:r>
        <w:rPr>
          <w:sz w:val="28"/>
          <w:szCs w:val="28"/>
          <w:lang w:val="uk-UA"/>
        </w:rPr>
        <w:t>26.04.- 27.04.2019р.                                                                               м. Дніпро</w:t>
      </w:r>
    </w:p>
    <w:p>
      <w:pPr>
        <w:pStyle w:val="Style15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Панченко Дар’я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Потайчук Софія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Неділько Яна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Майстренко Вікторія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Боднарська Софія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rPr/>
            </w:pPr>
            <w:r>
              <w:rPr/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Смирна І.М.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1959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 викладач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Тренер: Смирна І.М.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А.А.Столяр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5301615</wp:posOffset>
              </wp:positionH>
              <wp:positionV relativeFrom="paragraph">
                <wp:posOffset>-328930</wp:posOffset>
              </wp:positionV>
              <wp:extent cx="738505" cy="32194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8000" cy="32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7.45pt;margin-top:-25.9pt;width:58.05pt;height:25.2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05pt;height:50.0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7355" cy="607695"/>
          <wp:effectExtent l="0" t="0" r="0" b="0"/>
          <wp:wrapNone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201295</wp:posOffset>
              </wp:positionV>
              <wp:extent cx="5940425" cy="59055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39640" cy="583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3.6pt" to="468.95pt,18.15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25.04.</w:t>
    </w:r>
    <w:r>
      <w:rPr>
        <w:sz w:val="28"/>
        <w:szCs w:val="28"/>
        <w:lang w:val="uk-UA"/>
      </w:rPr>
      <w:t xml:space="preserve">2019 р.                                      м. Покров                                        № 112-р    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2190</TotalTime>
  <Application>LibreOffice/6.1.4.2$Windows_x86 LibreOffice_project/9d0f32d1f0b509096fd65e0d4bec26ddd1938fd3</Application>
  <Pages>4</Pages>
  <Words>532</Words>
  <Characters>3488</Characters>
  <CharactersWithSpaces>5326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2019-04-25T05:21:00Z</cp:lastPrinted>
  <dcterms:modified xsi:type="dcterms:W3CDTF">2019-05-03T14:51:54Z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