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5323840</wp:posOffset>
                </wp:positionH>
                <wp:positionV relativeFrom="paragraph">
                  <wp:posOffset>-452755</wp:posOffset>
                </wp:positionV>
                <wp:extent cx="648335" cy="2101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640" cy="20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9.2pt;margin-top:-35.65pt;width:50.95pt;height:16.4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lang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4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4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32385</wp:posOffset>
                </wp:positionV>
                <wp:extent cx="5841365" cy="1397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0640" cy="133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461.15pt,3.0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4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13.04.2020 р.                                   м. Покров                                       №  90-р</w:t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проведення в місті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Тижня охорони праці</w:t>
      </w:r>
    </w:p>
    <w:p>
      <w:pPr>
        <w:pStyle w:val="Normal"/>
        <w:tabs>
          <w:tab w:val="clear" w:pos="708"/>
          <w:tab w:val="left" w:pos="872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872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 виконання Указу Президента України від 18 серпня 2006 року № 685/2006 «Про день охорони праці» в рамках Всесвітнього дня охорони праці, з  метою привернення уваги роботодавців і громадських організацій до питань з охорони праці, запобігання нещасним випадкам на виробництві та професійним  захворюванням, керуючись ст. 42 п.4 Закону України «Про місцеве самоврядування в Україні»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1. Затвердити план заходів щодо проведення Тижня охорони праці з 27.04.2020 р. по 01.05.2020 р. (додається).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Керівникам підприємств, установ та організацій міста в термін до 06.05.2019 р. надати до управління праці та соціального захисту населення інформацію про проведену роботу протягом Тижня охорони праці.</w:t>
      </w:r>
    </w:p>
    <w:p>
      <w:pPr>
        <w:pStyle w:val="Normal"/>
        <w:tabs>
          <w:tab w:val="clear" w:pos="708"/>
          <w:tab w:val="left" w:pos="0" w:leader="none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Координацію роботи щодо виконання цього розпорядження покласти на начальника управління праці та соціального захисту населення Ігнатюк Т.М., контроль – на заступника міського голови </w:t>
      </w:r>
      <w:r>
        <w:rPr>
          <w:sz w:val="28"/>
          <w:szCs w:val="28"/>
          <w:shd w:fill="FFFFFF" w:val="clear"/>
        </w:rPr>
        <w:t>Ч</w:t>
      </w:r>
      <w:r>
        <w:rPr>
          <w:sz w:val="28"/>
          <w:szCs w:val="28"/>
          <w:shd w:fill="FFFFFF" w:val="clear"/>
          <w:lang w:val="uk-UA"/>
        </w:rPr>
        <w:t>истякова</w:t>
      </w:r>
      <w:r>
        <w:rPr>
          <w:sz w:val="28"/>
          <w:szCs w:val="28"/>
          <w:shd w:fill="FFFFFF" w:val="clear"/>
        </w:rPr>
        <w:t xml:space="preserve"> О</w:t>
      </w:r>
      <w:r>
        <w:rPr>
          <w:sz w:val="28"/>
          <w:szCs w:val="28"/>
          <w:shd w:fill="FFFFFF" w:val="clear"/>
          <w:lang w:val="uk-UA"/>
        </w:rPr>
        <w:t>.</w:t>
      </w:r>
      <w:r>
        <w:rPr>
          <w:sz w:val="28"/>
          <w:szCs w:val="28"/>
          <w:shd w:fill="FFFFFF" w:val="clear"/>
        </w:rPr>
        <w:t xml:space="preserve"> Г</w:t>
      </w:r>
      <w:r>
        <w:rPr>
          <w:rFonts w:ascii="Georgia" w:hAnsi="Georgia"/>
          <w:sz w:val="28"/>
          <w:szCs w:val="28"/>
          <w:shd w:fill="FFFFFF" w:val="clear"/>
          <w:lang w:val="uk-UA"/>
        </w:rPr>
        <w:t>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4"/>
        <w:spacing w:before="0" w:after="0"/>
        <w:jc w:val="both"/>
        <w:rPr>
          <w:bCs/>
          <w:sz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 xml:space="preserve">             </w:t>
        <w:tab/>
        <w:t>О.М. Шаповал</w:t>
        <w:tab/>
        <w:tab/>
        <w:tab/>
        <w:tab/>
        <w:t xml:space="preserve">                                                                           </w:t>
      </w:r>
      <w:r>
        <w:rPr>
          <w:bCs/>
          <w:sz w:val="28"/>
        </w:rPr>
        <w:t xml:space="preserve">                                                      </w:t>
      </w:r>
    </w:p>
    <w:p>
      <w:pPr>
        <w:pStyle w:val="Normal"/>
        <w:tabs>
          <w:tab w:val="clear" w:pos="708"/>
          <w:tab w:val="left" w:pos="5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jc w:val="right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jc w:val="right"/>
        <w:rPr>
          <w:lang w:val="uk-UA"/>
        </w:rPr>
      </w:pPr>
      <w:r>
        <w:rPr>
          <w:lang w:val="uk-UA"/>
        </w:rPr>
      </w:r>
    </w:p>
    <w:p>
      <w:pPr>
        <w:pStyle w:val="Style14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40" w:leader="none"/>
          <w:tab w:val="left" w:pos="5387" w:leader="none"/>
          <w:tab w:val="left" w:pos="5529" w:leader="none"/>
          <w:tab w:val="left" w:pos="5812" w:leader="none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                   </w:t>
      </w:r>
      <w:r>
        <w:rPr>
          <w:sz w:val="28"/>
          <w:lang w:val="uk-UA"/>
        </w:rPr>
        <w:t>ЗАТВЕРДЖЕНО</w:t>
      </w:r>
    </w:p>
    <w:p>
      <w:pPr>
        <w:pStyle w:val="Normal"/>
        <w:tabs>
          <w:tab w:val="clear" w:pos="708"/>
          <w:tab w:val="left" w:pos="540" w:leader="none"/>
          <w:tab w:val="left" w:pos="5387" w:leader="none"/>
          <w:tab w:val="left" w:pos="5529" w:leader="none"/>
          <w:tab w:val="left" w:pos="5812" w:leader="none"/>
        </w:tabs>
        <w:rPr>
          <w:lang w:val="uk-UA"/>
        </w:rPr>
      </w:pPr>
      <w:r>
        <w:rPr>
          <w:sz w:val="28"/>
          <w:lang w:val="uk-UA"/>
        </w:rPr>
        <w:tab/>
        <w:tab/>
        <w:t xml:space="preserve">Розпорядження міського голови </w:t>
      </w:r>
    </w:p>
    <w:p>
      <w:pPr>
        <w:pStyle w:val="Normal"/>
        <w:tabs>
          <w:tab w:val="clear" w:pos="708"/>
          <w:tab w:val="left" w:pos="540" w:leader="none"/>
          <w:tab w:val="left" w:pos="5387" w:leader="none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ab/>
        <w:tab/>
        <w:t>13.04.2020 р.   № 90-р</w:t>
      </w:r>
    </w:p>
    <w:p>
      <w:pPr>
        <w:pStyle w:val="Normal"/>
        <w:tabs>
          <w:tab w:val="clear" w:pos="708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8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План заходів </w:t>
      </w:r>
    </w:p>
    <w:p>
      <w:pPr>
        <w:pStyle w:val="Normal"/>
        <w:tabs>
          <w:tab w:val="clear" w:pos="708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>щодо проведення тижня охорони праці у м. Покров під девізом</w:t>
      </w:r>
    </w:p>
    <w:p>
      <w:pPr>
        <w:pStyle w:val="NormalWeb"/>
        <w:spacing w:beforeAutospacing="0" w:before="0" w:afterAutospacing="0" w:after="0"/>
        <w:jc w:val="center"/>
        <w:rPr>
          <w:rStyle w:val="Headlines"/>
          <w:sz w:val="28"/>
        </w:rPr>
      </w:pPr>
      <w:r>
        <w:rPr>
          <w:rStyle w:val="Headlines"/>
          <w:sz w:val="28"/>
        </w:rPr>
        <w:t>«</w:t>
      </w:r>
      <w:r>
        <w:rPr>
          <w:color w:val="202020"/>
          <w:sz w:val="28"/>
          <w:shd w:fill="FFFFFF" w:val="clear"/>
        </w:rPr>
        <w:t>Насильство і домагання у сфері праці»</w:t>
      </w:r>
    </w:p>
    <w:p>
      <w:pPr>
        <w:pStyle w:val="Normal"/>
        <w:tabs>
          <w:tab w:val="clear" w:pos="708"/>
          <w:tab w:val="left" w:pos="5220" w:leader="none"/>
          <w:tab w:val="left" w:pos="5777" w:leader="none"/>
          <w:tab w:val="left" w:pos="7149" w:leader="none"/>
          <w:tab w:val="right" w:pos="9355" w:leader="none"/>
        </w:tabs>
        <w:jc w:val="center"/>
        <w:rPr>
          <w:lang w:val="uk-UA"/>
        </w:rPr>
      </w:pPr>
      <w:r>
        <w:rPr>
          <w:lang w:val="uk-UA"/>
        </w:rPr>
      </w:r>
    </w:p>
    <w:tbl>
      <w:tblPr>
        <w:tblW w:w="95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40"/>
        <w:gridCol w:w="3678"/>
        <w:gridCol w:w="2017"/>
        <w:gridCol w:w="3264"/>
      </w:tblGrid>
      <w:tr>
        <w:trPr>
          <w:trHeight w:val="570" w:hRule="atLeast"/>
          <w:cantSplit w:val="true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1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№ </w:t>
            </w:r>
            <w:r>
              <w:rPr>
                <w:bCs/>
                <w:sz w:val="24"/>
              </w:rPr>
              <w:t>п/п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Назва заходу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ind w:hanging="20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Термін виконання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ind w:left="-85" w:hanging="425"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</w:t>
            </w:r>
            <w:r>
              <w:rPr>
                <w:bCs/>
                <w:lang w:val="uk-UA"/>
              </w:rPr>
              <w:t>Відповідальні</w:t>
            </w:r>
          </w:p>
        </w:tc>
      </w:tr>
      <w:tr>
        <w:trPr>
          <w:trHeight w:val="2046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1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Web"/>
              <w:spacing w:beforeAutospacing="0" w:before="0" w:afterAutospacing="0" w:after="0"/>
              <w:jc w:val="both"/>
              <w:rPr>
                <w:lang w:val="uk-UA"/>
              </w:rPr>
            </w:pPr>
            <w:r>
              <w:rPr>
                <w:bCs/>
                <w:lang w:val="uk-UA"/>
              </w:rPr>
              <w:t>Розповсюдити серед підприємств міста Звернення Організаційного комітету з підготовки та проведення у 2020 році заходів з нагоди Дня охорони праці в Україні</w:t>
            </w:r>
            <w:r>
              <w:rPr>
                <w:lang w:val="uk-UA"/>
              </w:rPr>
              <w:t xml:space="preserve"> під девізом</w:t>
            </w:r>
            <w:r>
              <w:rPr>
                <w:bCs/>
                <w:lang w:val="uk-UA"/>
              </w:rPr>
              <w:t xml:space="preserve">  </w:t>
            </w:r>
            <w:r>
              <w:rPr>
                <w:rStyle w:val="Headlines"/>
                <w:lang w:val="uk-UA"/>
              </w:rPr>
              <w:t>«Насильство і домагання у сфері праці».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квітень </w:t>
            </w:r>
          </w:p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2020 р.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Покровське міське відділення управління виконавчої дирекції Фонду соціального страхування України в Дніпропетровській області (за згодою)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Організувати та провести тематичну нараду з питань охорони праці </w:t>
            </w:r>
            <w:r>
              <w:rPr>
                <w:rStyle w:val="Headlines"/>
                <w:lang w:val="uk-UA"/>
              </w:rPr>
              <w:t>«</w:t>
            </w:r>
            <w:r>
              <w:rPr>
                <w:rStyle w:val="Headlines"/>
              </w:rPr>
              <w:t>Насильство і домагання у сфері праці</w:t>
            </w:r>
            <w:r>
              <w:rPr>
                <w:rStyle w:val="Headlines"/>
                <w:lang w:val="uk-UA"/>
              </w:rPr>
              <w:t>».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22-26.04.2020 р.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Покровське міське відділення управління виконавчої дирекції Фонду соціального страхування України в Дніпропетровській області (за згодою) </w:t>
              <w:br/>
              <w:t>Управління праці та соціального захисту населення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3 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Провести заходи з ушанування пам</w:t>
            </w:r>
            <w:r>
              <w:rPr>
                <w:bCs/>
              </w:rPr>
              <w:t>’</w:t>
            </w:r>
            <w:r>
              <w:rPr>
                <w:bCs/>
                <w:lang w:val="uk-UA"/>
              </w:rPr>
              <w:t xml:space="preserve">яті загиблих на виробництві: </w:t>
            </w:r>
          </w:p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проведення панахид, поминальних заходів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22-26.04.2020 р.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Покровське міське відділення управління виконавчої дирекції Фонду соціального страхування України в Дніпропетровській області (за згодою), АТ «Покровський ГЗК»</w:t>
            </w:r>
          </w:p>
        </w:tc>
      </w:tr>
      <w:tr>
        <w:trPr>
          <w:trHeight w:val="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4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Роботодавцям міста провести разом з профспілками:</w:t>
            </w:r>
          </w:p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 наради, на яких розглянути стан охорони праці;</w:t>
            </w:r>
          </w:p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- надати матеріальну та моральну підтримку сім’ям загиблих на виробництві та інвалідам праці.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квітень 2020 р.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Керівники підприємств, установ та організацій міста</w:t>
            </w:r>
          </w:p>
        </w:tc>
      </w:tr>
      <w:tr>
        <w:trPr>
          <w:trHeight w:val="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5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Керівникам </w:t>
            </w:r>
            <w:r>
              <w:rPr>
                <w:bCs/>
                <w:szCs w:val="28"/>
                <w:lang w:val="uk-UA"/>
              </w:rPr>
              <w:t xml:space="preserve">підприємств </w:t>
            </w:r>
            <w:r>
              <w:rPr>
                <w:bCs/>
                <w:lang w:val="uk-UA"/>
              </w:rPr>
              <w:t>міста організувати та провести на конкурси-огляди на найбезпечніше робоче місце, виробничу дільницю, бригаду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квітень</w:t>
            </w:r>
          </w:p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lang w:val="uk-UA"/>
              </w:rPr>
              <w:t>2020 р.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lang w:val="uk-UA"/>
              </w:rPr>
            </w:pPr>
            <w:r>
              <w:rPr>
                <w:bCs/>
                <w:szCs w:val="28"/>
                <w:lang w:val="uk-UA"/>
              </w:rPr>
              <w:t>Керівники підприємств міста</w:t>
            </w:r>
          </w:p>
        </w:tc>
      </w:tr>
      <w:tr>
        <w:trPr>
          <w:trHeight w:val="70" w:hRule="atLeast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6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rStyle w:val="Headlines"/>
                <w:lang w:val="uk-UA"/>
              </w:rPr>
            </w:pPr>
            <w:r>
              <w:rPr>
                <w:bCs/>
                <w:lang w:val="uk-UA"/>
              </w:rPr>
              <w:t xml:space="preserve">Провести тематичні зустрічі з трудовими колективами на тему </w:t>
            </w:r>
            <w:r>
              <w:rPr>
                <w:rStyle w:val="Headlines"/>
                <w:lang w:val="uk-UA"/>
              </w:rPr>
              <w:t>«</w:t>
            </w:r>
            <w:r>
              <w:rPr>
                <w:rStyle w:val="Headlines"/>
              </w:rPr>
              <w:t>Насильство і домагання у сфері праці</w:t>
            </w:r>
            <w:r>
              <w:rPr>
                <w:rStyle w:val="Headlines"/>
                <w:lang w:val="uk-UA"/>
              </w:rPr>
              <w:t>».</w:t>
            </w:r>
          </w:p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 xml:space="preserve">квітень </w:t>
            </w:r>
          </w:p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2020 р.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Керівники підприємств міста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7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Оновлення (створення) куточків, стендів з питань охорони праці, наповнення їх матеріалами на тему </w:t>
            </w:r>
            <w:r>
              <w:rPr>
                <w:rStyle w:val="Headlines"/>
                <w:lang w:val="uk-UA"/>
              </w:rPr>
              <w:t>«</w:t>
            </w:r>
            <w:r>
              <w:rPr>
                <w:rStyle w:val="Headlines"/>
              </w:rPr>
              <w:t>Насильство і домагання у сфері праці</w:t>
            </w:r>
            <w:r>
              <w:rPr>
                <w:rStyle w:val="Headlines"/>
                <w:lang w:val="uk-UA"/>
              </w:rPr>
              <w:t>».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квітень </w:t>
            </w:r>
          </w:p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lang w:val="uk-UA"/>
              </w:rPr>
              <w:t>2020 р.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rPr>
                <w:bCs/>
                <w:lang w:val="uk-UA"/>
              </w:rPr>
            </w:pPr>
            <w:r>
              <w:rPr>
                <w:bCs/>
                <w:szCs w:val="28"/>
                <w:lang w:val="uk-UA"/>
              </w:rPr>
              <w:t>Підприємства, установи та організації міста</w:t>
              <w:b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8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Здійснювати моніторинг за фінансуванням Комплексних заходів щодо поліпшення стану безпеки, гігієни праці та виробничого середовища, передбаченого у колективних договорах  підприємств усіх форм власності. 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Постійно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Управління праці та соціального захисту населення</w:t>
            </w:r>
          </w:p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9</w:t>
            </w:r>
          </w:p>
        </w:tc>
        <w:tc>
          <w:tcPr>
            <w:tcW w:w="3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Підведення підсумків Тижня охорони праці на підприємствах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center"/>
              <w:rPr>
                <w:bCs/>
                <w:szCs w:val="28"/>
                <w:lang w:val="uk-UA"/>
              </w:rPr>
            </w:pPr>
            <w:r>
              <w:rPr>
                <w:bCs/>
                <w:szCs w:val="28"/>
                <w:lang w:val="uk-UA"/>
              </w:rPr>
              <w:t>до 15.05. 2020 р.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5220" w:leader="none"/>
                <w:tab w:val="left" w:pos="5777" w:leader="none"/>
                <w:tab w:val="left" w:pos="7149" w:leader="none"/>
                <w:tab w:val="right" w:pos="9355" w:leader="none"/>
              </w:tabs>
              <w:jc w:val="both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Управління праці та соціального захисту населення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>
        <w:rPr>
          <w:sz w:val="28"/>
          <w:lang w:val="uk-UA"/>
        </w:rPr>
        <w:t>Начальник управління                                                               Т.М. Ігнатюк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tabs>
          <w:tab w:val="clear" w:pos="708"/>
          <w:tab w:val="left" w:pos="5220" w:leader="none"/>
        </w:tabs>
        <w:jc w:val="left"/>
        <w:rPr>
          <w:b w:val="false"/>
          <w:b w:val="false"/>
          <w:bCs w:val="false"/>
          <w:sz w:val="24"/>
        </w:rPr>
      </w:pPr>
      <w:r>
        <w:rPr>
          <w:b w:val="false"/>
          <w:bCs w:val="false"/>
          <w:sz w:val="24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tabs>
          <w:tab w:val="clear" w:pos="708"/>
          <w:tab w:val="left" w:pos="5220" w:leader="none"/>
        </w:tabs>
        <w:jc w:val="right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4"/>
        <w:tabs>
          <w:tab w:val="clear" w:pos="708"/>
          <w:tab w:val="left" w:pos="5245" w:leader="none"/>
          <w:tab w:val="left" w:pos="5529" w:leader="none"/>
        </w:tabs>
        <w:spacing w:lineRule="auto" w:line="276"/>
        <w:jc w:val="left"/>
        <w:rPr>
          <w:b w:val="false"/>
          <w:b w:val="false"/>
        </w:rPr>
      </w:pPr>
      <w:r>
        <w:rPr>
          <w:b w:val="false"/>
        </w:rPr>
        <w:t xml:space="preserve">                                                             </w:t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eorgi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622fa"/>
    <w:pPr>
      <w:keepNext w:val="true"/>
      <w:jc w:val="center"/>
      <w:outlineLvl w:val="0"/>
    </w:pPr>
    <w:rPr>
      <w:sz w:val="28"/>
      <w:lang w:val="uk-UA"/>
    </w:rPr>
  </w:style>
  <w:style w:type="paragraph" w:styleId="4">
    <w:name w:val="Heading 4"/>
    <w:basedOn w:val="Normal"/>
    <w:next w:val="Normal"/>
    <w:link w:val="40"/>
    <w:qFormat/>
    <w:rsid w:val="001622fa"/>
    <w:pPr>
      <w:keepNext w:val="true"/>
      <w:jc w:val="center"/>
      <w:outlineLvl w:val="3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Знак"/>
    <w:basedOn w:val="DefaultParagraphFont"/>
    <w:link w:val="a4"/>
    <w:qFormat/>
    <w:rsid w:val="00f84fba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11" w:customStyle="1">
    <w:name w:val="Заголовок 1 Знак"/>
    <w:basedOn w:val="DefaultParagraphFont"/>
    <w:link w:val="1"/>
    <w:qFormat/>
    <w:rsid w:val="001622fa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41" w:customStyle="1">
    <w:name w:val="Заголовок 4 Знак"/>
    <w:basedOn w:val="DefaultParagraphFont"/>
    <w:link w:val="4"/>
    <w:qFormat/>
    <w:rsid w:val="001622fa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Headlines" w:customStyle="1">
    <w:name w:val="headlines"/>
    <w:basedOn w:val="DefaultParagraphFont"/>
    <w:qFormat/>
    <w:rsid w:val="001622fa"/>
    <w:rPr/>
  </w:style>
  <w:style w:type="character" w:styleId="ListLabel1">
    <w:name w:val="ListLabel 1"/>
    <w:qFormat/>
    <w:rPr>
      <w:sz w:val="28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link w:val="a5"/>
    <w:rsid w:val="00f84fba"/>
    <w:pPr>
      <w:widowControl w:val="false"/>
      <w:suppressAutoHyphens w:val="true"/>
      <w:spacing w:before="0" w:after="120"/>
    </w:pPr>
    <w:rPr>
      <w:rFonts w:eastAsia="Andale Sans UI"/>
      <w:kern w:val="2"/>
      <w:lang w:val="uk-UA" w:eastAsia="zh-CN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rsid w:val="00382ee3"/>
    <w:pPr>
      <w:spacing w:beforeAutospacing="1" w:afterAutospacing="1"/>
    </w:pPr>
    <w:rPr/>
  </w:style>
  <w:style w:type="paragraph" w:styleId="12" w:customStyle="1">
    <w:name w:val="Обычный1"/>
    <w:qFormat/>
    <w:rsid w:val="00382ee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" w:customStyle="1">
    <w:name w:val="Основной текст 21"/>
    <w:basedOn w:val="Normal"/>
    <w:qFormat/>
    <w:rsid w:val="00f84fba"/>
    <w:pPr>
      <w:widowControl w:val="false"/>
      <w:suppressAutoHyphens w:val="true"/>
      <w:ind w:firstLine="720"/>
      <w:jc w:val="center"/>
    </w:pPr>
    <w:rPr>
      <w:rFonts w:eastAsia="Andale Sans UI"/>
      <w:kern w:val="2"/>
      <w:szCs w:val="20"/>
      <w:lang w:val="uk-UA" w:eastAsia="zh-CN"/>
    </w:rPr>
  </w:style>
  <w:style w:type="paragraph" w:styleId="ListParagraph">
    <w:name w:val="List Paragraph"/>
    <w:basedOn w:val="Normal"/>
    <w:uiPriority w:val="34"/>
    <w:qFormat/>
    <w:rsid w:val="00f84fba"/>
    <w:pPr>
      <w:ind w:left="708" w:hanging="0"/>
    </w:pPr>
    <w:rPr>
      <w:sz w:val="20"/>
      <w:szCs w:val="20"/>
    </w:rPr>
  </w:style>
  <w:style w:type="paragraph" w:styleId="Caption">
    <w:name w:val="caption"/>
    <w:basedOn w:val="Normal"/>
    <w:qFormat/>
    <w:rsid w:val="00887bc5"/>
    <w:pPr>
      <w:suppressLineNumbers/>
      <w:suppressAutoHyphens w:val="true"/>
      <w:spacing w:lineRule="auto" w:line="276" w:before="120" w:after="120"/>
    </w:pPr>
    <w:rPr>
      <w:rFonts w:ascii="Calibri" w:hAnsi="Calibri" w:eastAsia="Calibri" w:cs="Arial"/>
      <w:i/>
      <w:iCs/>
      <w:lang w:val="uk-UA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CCDC46-E831-45AD-AA15-220A4FB3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Application>LibreOffice/6.1.4.2$Windows_x86 LibreOffice_project/9d0f32d1f0b509096fd65e0d4bec26ddd1938fd3</Application>
  <Pages>3</Pages>
  <Words>465</Words>
  <Characters>3017</Characters>
  <CharactersWithSpaces>3885</CharactersWithSpaces>
  <Paragraphs>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2019-12-06T07:25:00Z</dcterms:created>
  <dc:creator>Оля</dc:creator>
  <dc:description/>
  <dc:language>uk-UA</dc:language>
  <cp:lastModifiedBy/>
  <cp:lastPrinted>2020-03-04T07:51:00Z</cp:lastPrinted>
  <dcterms:modified xsi:type="dcterms:W3CDTF">2020-04-16T13:26:33Z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