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E3" w:rsidRPr="00507A53" w:rsidRDefault="00AE02E3" w:rsidP="00AE02E3">
      <w:pPr>
        <w:pStyle w:val="a4"/>
        <w:spacing w:after="0"/>
        <w:rPr>
          <w:b/>
          <w:bCs/>
          <w:lang w:val="uk-UA"/>
        </w:rPr>
      </w:pPr>
    </w:p>
    <w:p w:rsidR="00AE02E3" w:rsidRDefault="00AE02E3" w:rsidP="00AE02E3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AE02E3" w:rsidRDefault="00AE02E3" w:rsidP="00AE02E3">
      <w:pPr>
        <w:pStyle w:val="a4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AE02E3" w:rsidRDefault="00AE02E3" w:rsidP="00AE02E3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AE02E3" w:rsidRDefault="009A4DF3" w:rsidP="00AE02E3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bookmarkStart w:id="0" w:name="_GoBack"/>
      <w:bookmarkEnd w:id="0"/>
      <w:r w:rsidR="00AE02E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E02E3" w:rsidRDefault="00AE02E3" w:rsidP="00AE02E3">
      <w:pPr>
        <w:pStyle w:val="21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</w:rPr>
        <w:t>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7524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___</w:t>
      </w:r>
    </w:p>
    <w:p w:rsidR="00AE02E3" w:rsidRDefault="00AE02E3" w:rsidP="00AE02E3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07A53" w:rsidRDefault="00AE02E3" w:rsidP="00507A53">
      <w:pPr>
        <w:pStyle w:val="a5"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прийняття у комунальну</w:t>
      </w:r>
      <w:r w:rsidR="00507A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507A53">
        <w:rPr>
          <w:color w:val="000000"/>
          <w:sz w:val="28"/>
          <w:szCs w:val="28"/>
          <w:lang w:val="uk-UA"/>
        </w:rPr>
        <w:t>ласність</w:t>
      </w:r>
    </w:p>
    <w:p w:rsidR="00507A53" w:rsidRDefault="00507A53" w:rsidP="00507A53">
      <w:pPr>
        <w:pStyle w:val="a5"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Покровської   міської  </w:t>
      </w:r>
      <w:r w:rsidR="00AE02E3">
        <w:rPr>
          <w:color w:val="000000"/>
          <w:sz w:val="28"/>
          <w:szCs w:val="28"/>
          <w:lang w:val="uk-UA"/>
        </w:rPr>
        <w:t xml:space="preserve"> територіальної</w:t>
      </w:r>
    </w:p>
    <w:p w:rsidR="00507A53" w:rsidRDefault="00AE02E3" w:rsidP="00507A53">
      <w:pPr>
        <w:pStyle w:val="a5"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громади</w:t>
      </w:r>
      <w:r w:rsidR="00507A53">
        <w:rPr>
          <w:color w:val="000000"/>
          <w:sz w:val="28"/>
          <w:szCs w:val="28"/>
          <w:lang w:val="uk-UA"/>
        </w:rPr>
        <w:t xml:space="preserve">   Дніпропетровської   області </w:t>
      </w:r>
    </w:p>
    <w:p w:rsidR="00AE02E3" w:rsidRDefault="00AE02E3" w:rsidP="00507A53">
      <w:pPr>
        <w:pStyle w:val="a5"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автотранспортного засобу</w:t>
      </w:r>
    </w:p>
    <w:p w:rsidR="00AE02E3" w:rsidRDefault="00AE02E3" w:rsidP="00116E45">
      <w:pPr>
        <w:pStyle w:val="a5"/>
        <w:spacing w:before="280" w:after="28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належної організації роботи для надання своєчасної медичної допомоги населенню Покровської міської територіальної громади, для виконання заходів за пакетом «Мобільна паліативна медична допомога дорослим і дітям», відповідно до рішення Дніпропетровської обласної ради від 28.07.2023 №</w:t>
      </w:r>
      <w:r w:rsidR="00116E45">
        <w:rPr>
          <w:color w:val="000000"/>
          <w:sz w:val="28"/>
          <w:szCs w:val="28"/>
          <w:lang w:val="uk-UA"/>
        </w:rPr>
        <w:t>305 «</w:t>
      </w:r>
      <w:r w:rsidR="00116E45" w:rsidRPr="00116E45">
        <w:rPr>
          <w:color w:val="000000"/>
          <w:sz w:val="28"/>
          <w:szCs w:val="28"/>
          <w:lang w:val="uk-UA"/>
        </w:rPr>
        <w:t>Про деякі питання</w:t>
      </w:r>
      <w:r w:rsidR="00116E45">
        <w:rPr>
          <w:color w:val="000000"/>
          <w:sz w:val="28"/>
          <w:szCs w:val="28"/>
          <w:lang w:val="uk-UA"/>
        </w:rPr>
        <w:t xml:space="preserve"> управління майном, що належить </w:t>
      </w:r>
      <w:r w:rsidR="00116E45" w:rsidRPr="00116E45">
        <w:rPr>
          <w:color w:val="000000"/>
          <w:sz w:val="28"/>
          <w:szCs w:val="28"/>
          <w:lang w:val="uk-UA"/>
        </w:rPr>
        <w:t>до спільної власності територ</w:t>
      </w:r>
      <w:r w:rsidR="00116E45">
        <w:rPr>
          <w:color w:val="000000"/>
          <w:sz w:val="28"/>
          <w:szCs w:val="28"/>
          <w:lang w:val="uk-UA"/>
        </w:rPr>
        <w:t xml:space="preserve">іальних громад сіл, селищ, міст </w:t>
      </w:r>
      <w:r w:rsidR="00116E45" w:rsidRPr="00116E45">
        <w:rPr>
          <w:color w:val="000000"/>
          <w:sz w:val="28"/>
          <w:szCs w:val="28"/>
          <w:lang w:val="uk-UA"/>
        </w:rPr>
        <w:t>Дніпропетровської області</w:t>
      </w:r>
      <w:r w:rsidR="00116E45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керуючись статтями 26, 60 Закону України «Про місцеве самоврядування в Україні», міська рада</w:t>
      </w:r>
    </w:p>
    <w:p w:rsidR="00AE02E3" w:rsidRDefault="00AE02E3" w:rsidP="00AE02E3">
      <w:pPr>
        <w:pStyle w:val="a5"/>
        <w:spacing w:before="280" w:after="28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116E45" w:rsidRDefault="00116E45" w:rsidP="00116E45">
      <w:pPr>
        <w:pStyle w:val="a5"/>
        <w:numPr>
          <w:ilvl w:val="0"/>
          <w:numId w:val="1"/>
        </w:numPr>
        <w:suppressAutoHyphens/>
        <w:spacing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Прийняти </w:t>
      </w:r>
      <w:r w:rsidR="00507A53">
        <w:rPr>
          <w:color w:val="000000"/>
          <w:sz w:val="28"/>
          <w:szCs w:val="28"/>
          <w:lang w:val="uk-UA"/>
        </w:rPr>
        <w:t>безоплатно у комунальну власність</w:t>
      </w:r>
      <w:r w:rsidR="00507A53" w:rsidRPr="00116E45">
        <w:rPr>
          <w:color w:val="000000"/>
          <w:sz w:val="28"/>
          <w:szCs w:val="28"/>
          <w:lang w:val="uk-UA"/>
        </w:rPr>
        <w:t xml:space="preserve"> Покровської</w:t>
      </w:r>
      <w:r w:rsidR="00507A53">
        <w:rPr>
          <w:color w:val="000000"/>
          <w:sz w:val="28"/>
          <w:szCs w:val="28"/>
          <w:lang w:val="uk-UA"/>
        </w:rPr>
        <w:t xml:space="preserve"> </w:t>
      </w:r>
      <w:r w:rsidR="00507A53" w:rsidRPr="00116E45">
        <w:rPr>
          <w:color w:val="000000"/>
          <w:sz w:val="28"/>
          <w:szCs w:val="28"/>
          <w:lang w:val="uk-UA"/>
        </w:rPr>
        <w:t xml:space="preserve">міської територіальної громади Нікопольського району </w:t>
      </w:r>
      <w:r w:rsidR="00507A53">
        <w:rPr>
          <w:color w:val="000000"/>
          <w:sz w:val="28"/>
          <w:szCs w:val="28"/>
          <w:lang w:val="uk-UA"/>
        </w:rPr>
        <w:t xml:space="preserve">Дніпропетровської області </w:t>
      </w:r>
      <w:r w:rsidR="00AF349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.</w:t>
      </w:r>
    </w:p>
    <w:p w:rsidR="00AE02E3" w:rsidRPr="00AF3495" w:rsidRDefault="00AE02E3" w:rsidP="00AE02E3">
      <w:pPr>
        <w:pStyle w:val="a5"/>
        <w:numPr>
          <w:ilvl w:val="0"/>
          <w:numId w:val="1"/>
        </w:numPr>
        <w:suppressAutoHyphens/>
        <w:spacing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Олександра ЧИСТЯКОВА, Ганну ВІДЯЄВУ та на постійну комісію з питань благоустрою, житлово-комунального господарства та енергозбереження, транспорту та зв’язку, розвитку промислово</w:t>
      </w:r>
      <w:r w:rsidR="00AF3495">
        <w:rPr>
          <w:color w:val="000000"/>
          <w:sz w:val="28"/>
          <w:szCs w:val="28"/>
          <w:lang w:val="uk-UA"/>
        </w:rPr>
        <w:t>сті та підприємництва.</w:t>
      </w:r>
    </w:p>
    <w:p w:rsidR="00AE02E3" w:rsidRDefault="00AE02E3" w:rsidP="00AE02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E02E3" w:rsidRDefault="00AE02E3" w:rsidP="00AE0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2E3" w:rsidRDefault="00AE02E3" w:rsidP="00AE0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495" w:rsidRDefault="00AE02E3" w:rsidP="00AF34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 42244</w:t>
      </w:r>
    </w:p>
    <w:p w:rsidR="00AF3495" w:rsidRDefault="00AF3495" w:rsidP="00AF3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495" w:rsidRDefault="00AF3495" w:rsidP="00AF3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495" w:rsidRPr="00AF3495" w:rsidRDefault="00AF3495" w:rsidP="00AF3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- інформація обробляється</w:t>
      </w:r>
    </w:p>
    <w:sectPr w:rsidR="00AF3495" w:rsidRPr="00AF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3CF"/>
    <w:multiLevelType w:val="hybridMultilevel"/>
    <w:tmpl w:val="1968EC5C"/>
    <w:lvl w:ilvl="0" w:tplc="28D4A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E3"/>
    <w:rsid w:val="00116E45"/>
    <w:rsid w:val="001365B9"/>
    <w:rsid w:val="00507A53"/>
    <w:rsid w:val="009A4DF3"/>
    <w:rsid w:val="00AE02E3"/>
    <w:rsid w:val="00AF3495"/>
    <w:rsid w:val="00E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3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E02E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E02E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E02E3"/>
    <w:rPr>
      <w:rFonts w:cs="Calibri"/>
      <w:lang w:val="uk-UA" w:eastAsia="zh-CN"/>
    </w:rPr>
  </w:style>
  <w:style w:type="paragraph" w:customStyle="1" w:styleId="21">
    <w:name w:val="Основной текст 21"/>
    <w:basedOn w:val="a"/>
    <w:qFormat/>
    <w:rsid w:val="00AE02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qFormat/>
    <w:rsid w:val="00AE02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3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E02E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E02E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E02E3"/>
    <w:rPr>
      <w:rFonts w:cs="Calibri"/>
      <w:lang w:val="uk-UA" w:eastAsia="zh-CN"/>
    </w:rPr>
  </w:style>
  <w:style w:type="paragraph" w:customStyle="1" w:styleId="21">
    <w:name w:val="Основной текст 21"/>
    <w:basedOn w:val="a"/>
    <w:qFormat/>
    <w:rsid w:val="00AE02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qFormat/>
    <w:rsid w:val="00AE02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7</cp:revision>
  <dcterms:created xsi:type="dcterms:W3CDTF">2023-08-15T06:20:00Z</dcterms:created>
  <dcterms:modified xsi:type="dcterms:W3CDTF">2023-08-15T08:36:00Z</dcterms:modified>
</cp:coreProperties>
</file>