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 xml:space="preserve">Про порядок використання субвенції </w:t>
      </w:r>
    </w:p>
    <w:p>
      <w:pPr>
        <w:pStyle w:val="1"/>
        <w:ind w:firstLine="709"/>
        <w:jc w:val="both"/>
        <w:rPr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>Розглянувши лист ***, керуючись статтею 2 Бюджетного кодексу України, статтями 26, 40, 46, 59 Закону України “Про місцеве самоврядування в Україні”,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-1"/>
          <w:sz w:val="16"/>
          <w:szCs w:val="16"/>
          <w:lang w:val="uk-UA"/>
        </w:rPr>
      </w:pPr>
      <w:r>
        <w:rPr>
          <w:rFonts w:cs="Times New Roman"/>
          <w:b/>
          <w:spacing w:val="-1"/>
          <w:sz w:val="16"/>
          <w:szCs w:val="16"/>
          <w:lang w:val="uk-UA"/>
        </w:rPr>
      </w:r>
    </w:p>
    <w:p>
      <w:pPr>
        <w:pStyle w:val="Normal"/>
        <w:rPr>
          <w:b/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10"/>
          <w:szCs w:val="10"/>
          <w:lang w:val="uk-UA"/>
        </w:rPr>
      </w:pPr>
      <w:r>
        <w:rPr>
          <w:b/>
          <w:color w:val="FF0000"/>
          <w:spacing w:val="-1"/>
          <w:sz w:val="10"/>
          <w:szCs w:val="10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shd w:fill="auto" w:val="clear"/>
          <w:lang w:val="uk-UA"/>
        </w:rPr>
        <w:t>Затвердити порядок використання субвенції по Програмі ***(додаток 1)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Чистякова О.Г.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</w:t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Сідашова Т.В. 42244     </w:t>
      </w:r>
    </w:p>
    <w:p>
      <w:pPr>
        <w:pStyle w:val="Normal"/>
        <w:rPr>
          <w:sz w:val="18"/>
          <w:szCs w:val="18"/>
          <w:lang w:val="uk-UA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36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/>
    </w:pPr>
    <w:r>
      <w:rPr/>
    </w:r>
  </w:p>
  <w:p>
    <w:pPr>
      <w:pStyle w:val="Style14"/>
      <w:bidi w:val="0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4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67945</wp:posOffset>
              </wp:positionV>
              <wp:extent cx="6126480" cy="20955"/>
              <wp:effectExtent l="0" t="0" r="0" b="0"/>
              <wp:wrapNone/>
              <wp:docPr id="1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5760" cy="900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5.35pt" to="483.6pt,6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ПРОЄКТ РІШЕННЯ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№ ___________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Покажчик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19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343</TotalTime>
  <Application>LibreOffice/7.0.1.2$Linux_X86_64 LibreOffice_project/7cbcfc562f6eb6708b5ff7d7397325de9e764452</Application>
  <Pages>1</Pages>
  <Words>84</Words>
  <Characters>595</Characters>
  <CharactersWithSpaces>922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2021-04-23T15:34:14Z</cp:lastPrinted>
  <dcterms:modified xsi:type="dcterms:W3CDTF">2021-06-07T16:18:38Z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