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9FC55D" w14:textId="2ED99018" w:rsidR="001D332A" w:rsidRPr="009B35DA" w:rsidRDefault="009B35DA">
      <w:pPr>
        <w:pStyle w:val="a7"/>
        <w:spacing w:after="0"/>
        <w:jc w:val="center"/>
        <w:rPr>
          <w:sz w:val="26"/>
          <w:szCs w:val="26"/>
        </w:rPr>
      </w:pPr>
      <w:r w:rsidRPr="009B35DA">
        <w:rPr>
          <w:b/>
          <w:bCs/>
          <w:sz w:val="26"/>
          <w:szCs w:val="26"/>
        </w:rPr>
        <w:t>ВИКОНАВЧИЙ КОМІТЕТ ПОКРОВСЬКОЇ МІСЬКОЇ РАДИ</w:t>
      </w:r>
    </w:p>
    <w:p w14:paraId="6363663C" w14:textId="77777777" w:rsidR="001D332A" w:rsidRPr="009B35DA" w:rsidRDefault="009B35DA">
      <w:pPr>
        <w:pStyle w:val="a7"/>
        <w:spacing w:after="0"/>
        <w:jc w:val="center"/>
        <w:rPr>
          <w:sz w:val="26"/>
          <w:szCs w:val="26"/>
        </w:rPr>
      </w:pPr>
      <w:r w:rsidRPr="009B35DA">
        <w:rPr>
          <w:b/>
          <w:bCs/>
          <w:sz w:val="26"/>
          <w:szCs w:val="26"/>
        </w:rPr>
        <w:t>ДНІПРОПЕТРОВСЬКОЇ ОБЛАСТІ</w:t>
      </w:r>
    </w:p>
    <w:p w14:paraId="775609C0" w14:textId="77777777" w:rsidR="001D332A" w:rsidRPr="009B35DA" w:rsidRDefault="001D332A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AC0F18D" w14:textId="77777777" w:rsidR="001D332A" w:rsidRPr="009B35DA" w:rsidRDefault="009B35DA">
      <w:pPr>
        <w:pStyle w:val="a7"/>
        <w:spacing w:after="0"/>
        <w:jc w:val="center"/>
        <w:rPr>
          <w:sz w:val="26"/>
          <w:szCs w:val="26"/>
        </w:rPr>
      </w:pPr>
      <w:r w:rsidRPr="009B35DA">
        <w:rPr>
          <w:b/>
          <w:bCs/>
          <w:sz w:val="26"/>
          <w:szCs w:val="26"/>
        </w:rPr>
        <w:t>РІШЕННЯ</w:t>
      </w:r>
    </w:p>
    <w:p w14:paraId="16FF9028" w14:textId="77777777" w:rsidR="001D332A" w:rsidRDefault="009B35DA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54A1184" w14:textId="77777777" w:rsidR="001D332A" w:rsidRDefault="001D332A">
      <w:pPr>
        <w:spacing w:after="0"/>
        <w:jc w:val="center"/>
        <w:rPr>
          <w:sz w:val="6"/>
          <w:szCs w:val="6"/>
        </w:rPr>
      </w:pPr>
    </w:p>
    <w:p w14:paraId="658EDDA0" w14:textId="471DCEAD" w:rsidR="001D332A" w:rsidRDefault="009B35DA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неповнолітньому </w:t>
      </w:r>
      <w:r w:rsidR="009F459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F459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F4590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4D939D0" w14:textId="77777777" w:rsidR="001D332A" w:rsidRPr="009B35DA" w:rsidRDefault="001D332A">
      <w:pPr>
        <w:pStyle w:val="ae"/>
        <w:rPr>
          <w:rFonts w:ascii="Times New Roman" w:hAnsi="Times New Roman" w:cs="Times New Roman"/>
          <w:sz w:val="6"/>
          <w:szCs w:val="6"/>
          <w:shd w:val="clear" w:color="auto" w:fill="FFFF00"/>
        </w:rPr>
      </w:pPr>
    </w:p>
    <w:p w14:paraId="0C8BAF9E" w14:textId="58C043F5" w:rsidR="001D332A" w:rsidRDefault="009B35DA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9F459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F459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F459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5DCE5B6" w14:textId="13656A59" w:rsidR="001D332A" w:rsidRDefault="009B35DA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неповнолітньому сину, </w:t>
      </w:r>
      <w:r w:rsidR="009F459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F459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F4590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9F459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F459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9F459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9F459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F459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9F459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зазнала психологічного насильства внаслідок воєнних дій та збройних конфліктів.</w:t>
      </w:r>
    </w:p>
    <w:p w14:paraId="5A803A6A" w14:textId="782C3F7B" w:rsidR="001D332A" w:rsidRPr="009B35DA" w:rsidRDefault="009B35DA" w:rsidP="009B35DA">
      <w:pPr>
        <w:widowControl w:val="0"/>
        <w:tabs>
          <w:tab w:val="left" w:pos="945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Style w:val="a3"/>
          <w:rFonts w:ascii="Times New Roman" w:eastAsia="NSimSun" w:hAnsi="Times New Roman" w:cs="Arial"/>
          <w:color w:val="000000"/>
          <w:sz w:val="26"/>
          <w:szCs w:val="26"/>
          <w:lang w:eastAsia="ru-RU" w:bidi="hi-IN"/>
        </w:rPr>
        <w:tab/>
        <w:t xml:space="preserve">Відомості про задеклароване/зареєстроване місце проживання/перебування неповнолітнього </w:t>
      </w:r>
      <w:r w:rsidR="009F4590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NSimSun" w:hAnsi="Times New Roman" w:cs="Arial"/>
          <w:color w:val="000000"/>
          <w:sz w:val="26"/>
          <w:szCs w:val="26"/>
          <w:lang w:eastAsia="ru-RU" w:bidi="hi-IN"/>
        </w:rPr>
        <w:t xml:space="preserve">, </w:t>
      </w:r>
      <w:r w:rsidR="009F4590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9F4590">
        <w:rPr>
          <w:rStyle w:val="a3"/>
          <w:rFonts w:ascii="Times New Roman" w:eastAsia="NSimSun" w:hAnsi="Times New Roman" w:cs="Arial"/>
          <w:color w:val="000000"/>
          <w:sz w:val="26"/>
          <w:szCs w:val="26"/>
          <w:lang w:eastAsia="ru-RU" w:bidi="hi-IN"/>
        </w:rPr>
        <w:t xml:space="preserve"> </w:t>
      </w:r>
      <w:r>
        <w:rPr>
          <w:rStyle w:val="a3"/>
          <w:rFonts w:ascii="Times New Roman" w:eastAsia="NSimSun" w:hAnsi="Times New Roman" w:cs="Arial"/>
          <w:color w:val="000000"/>
          <w:sz w:val="26"/>
          <w:szCs w:val="26"/>
          <w:lang w:eastAsia="ru-RU" w:bidi="hi-IN"/>
        </w:rPr>
        <w:t xml:space="preserve">року народження  відсутні, останній фактично проживає за адресою: </w:t>
      </w:r>
      <w:r w:rsidR="009F4590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NSimSun" w:hAnsi="Times New Roman" w:cs="Arial"/>
          <w:color w:val="000000"/>
          <w:sz w:val="26"/>
          <w:szCs w:val="26"/>
          <w:lang w:eastAsia="ru-RU" w:bidi="hi-IN"/>
        </w:rPr>
        <w:t>, перебуває на обліку</w:t>
      </w:r>
      <w:r w:rsidR="00A71EC2" w:rsidRPr="00A71EC2">
        <w:rPr>
          <w:rStyle w:val="a3"/>
          <w:rFonts w:ascii="Times New Roman" w:eastAsia="NSimSun" w:hAnsi="Times New Roman" w:cs="Arial"/>
          <w:color w:val="000000"/>
          <w:sz w:val="26"/>
          <w:szCs w:val="26"/>
          <w:lang w:eastAsia="ru-RU" w:bidi="hi-IN"/>
        </w:rPr>
        <w:t xml:space="preserve"> </w:t>
      </w:r>
      <w:r>
        <w:rPr>
          <w:rStyle w:val="a3"/>
          <w:rFonts w:ascii="Times New Roman" w:eastAsia="NSimSun" w:hAnsi="Times New Roman" w:cs="Arial"/>
          <w:color w:val="000000"/>
          <w:sz w:val="26"/>
          <w:szCs w:val="26"/>
          <w:lang w:eastAsia="ru-RU" w:bidi="hi-IN"/>
        </w:rPr>
        <w:t xml:space="preserve">внутрішньо переміщених осіб в межах Покровської міської територіальної громади </w:t>
      </w:r>
      <w:r w:rsidR="00A71EC2" w:rsidRPr="00A71EC2">
        <w:rPr>
          <w:rStyle w:val="a3"/>
          <w:rFonts w:ascii="Times New Roman" w:eastAsia="NSimSun" w:hAnsi="Times New Roman" w:cs="Arial"/>
          <w:color w:val="000000"/>
          <w:sz w:val="26"/>
          <w:szCs w:val="26"/>
          <w:lang w:eastAsia="ru-RU" w:bidi="hi-IN"/>
        </w:rPr>
        <w:t>(</w:t>
      </w:r>
      <w:r>
        <w:rPr>
          <w:rStyle w:val="a3"/>
          <w:rFonts w:ascii="Times New Roman" w:eastAsia="NSimSun" w:hAnsi="Times New Roman" w:cs="Arial"/>
          <w:color w:val="000000"/>
          <w:sz w:val="26"/>
          <w:szCs w:val="26"/>
          <w:lang w:eastAsia="ru-RU" w:bidi="hi-IN"/>
        </w:rPr>
        <w:t xml:space="preserve">довідка про взяття на облік внутрішньо переміщеної особи від </w:t>
      </w:r>
      <w:r w:rsidR="009F4590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9F4590">
        <w:rPr>
          <w:rStyle w:val="a3"/>
          <w:rFonts w:ascii="Times New Roman" w:eastAsia="NSimSun" w:hAnsi="Times New Roman" w:cs="Arial"/>
          <w:color w:val="000000"/>
          <w:sz w:val="26"/>
          <w:szCs w:val="26"/>
          <w:lang w:eastAsia="ru-RU" w:bidi="hi-IN"/>
        </w:rPr>
        <w:t xml:space="preserve"> </w:t>
      </w:r>
      <w:r>
        <w:rPr>
          <w:rStyle w:val="a3"/>
          <w:rFonts w:ascii="Times New Roman" w:eastAsia="NSimSun" w:hAnsi="Times New Roman" w:cs="Arial"/>
          <w:color w:val="000000"/>
          <w:sz w:val="26"/>
          <w:szCs w:val="26"/>
          <w:lang w:eastAsia="ru-RU" w:bidi="hi-IN"/>
        </w:rPr>
        <w:t>№</w:t>
      </w:r>
      <w:r w:rsidR="009F4590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NSimSun" w:hAnsi="Times New Roman" w:cs="Arial"/>
          <w:color w:val="000000"/>
          <w:sz w:val="26"/>
          <w:szCs w:val="26"/>
          <w:lang w:eastAsia="ru-RU" w:bidi="hi-IN"/>
        </w:rPr>
        <w:t>).</w:t>
      </w:r>
      <w:r w:rsidRPr="009B35DA">
        <w:rPr>
          <w:rStyle w:val="a3"/>
          <w:rFonts w:ascii="Times New Roman" w:eastAsia="NSimSun" w:hAnsi="Times New Roman" w:cs="Arial"/>
          <w:color w:val="000000"/>
          <w:sz w:val="26"/>
          <w:szCs w:val="26"/>
          <w:lang w:eastAsia="ru-RU" w:bidi="hi-IN"/>
        </w:rPr>
        <w:t xml:space="preserve"> </w:t>
      </w:r>
      <w:r w:rsidRPr="009B35DA"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 w:bidi="hi-IN"/>
        </w:rPr>
        <w:t>Відповідно до</w:t>
      </w:r>
      <w:r w:rsidRPr="009B35DA"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9B35DA"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 w:bidi="hi-IN"/>
        </w:rPr>
        <w:t xml:space="preserve">договору дарування жилого будинку від </w:t>
      </w:r>
      <w:r w:rsidR="009F4590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9B35DA"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9B35DA"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 w:bidi="hi-IN"/>
        </w:rPr>
        <w:t>р., зареєстровано в реєстрі за №</w:t>
      </w:r>
      <w:r w:rsidR="009F4590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9B35DA"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 w:bidi="hi-IN"/>
        </w:rPr>
        <w:t xml:space="preserve">, батько вищевказаної дитини, </w:t>
      </w:r>
      <w:r w:rsidR="009F4590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9B35DA"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 w:bidi="hi-IN"/>
        </w:rPr>
        <w:t xml:space="preserve">, </w:t>
      </w:r>
      <w:r w:rsidR="009F4590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9F4590" w:rsidRPr="009B35DA"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 w:bidi="hi-IN"/>
        </w:rPr>
        <w:t xml:space="preserve"> </w:t>
      </w:r>
      <w:r w:rsidRPr="009B35DA"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 w:bidi="hi-IN"/>
        </w:rPr>
        <w:t xml:space="preserve">року народження має на праві власності житловий будинок </w:t>
      </w:r>
      <w:r w:rsidRPr="009B35DA"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/>
        </w:rPr>
        <w:t xml:space="preserve">  </w:t>
      </w:r>
      <w:r w:rsidRPr="009B35DA"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 w:bidi="hi-IN"/>
        </w:rPr>
        <w:t xml:space="preserve">за адресою: </w:t>
      </w:r>
      <w:r w:rsidR="009F4590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9B35DA"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 w:bidi="hi-IN"/>
        </w:rPr>
        <w:t>.</w:t>
      </w:r>
    </w:p>
    <w:p w14:paraId="511F3C60" w14:textId="77777777" w:rsidR="00A71EC2" w:rsidRDefault="009B35DA" w:rsidP="00A71EC2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Arial Unicode MS" w:hAnsi="Times New Roman" w:cs="Mangal"/>
          <w:bCs/>
          <w:color w:val="000000"/>
          <w:sz w:val="26"/>
          <w:szCs w:val="26"/>
          <w:lang w:eastAsia="ru-RU" w:bidi="hi-IN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 w:rsidR="00A71EC2">
        <w:rPr>
          <w:rStyle w:val="a3"/>
          <w:rFonts w:ascii="Times New Roman" w:hAnsi="Times New Roman" w:cs="Times New Roman"/>
          <w:sz w:val="26"/>
          <w:szCs w:val="26"/>
        </w:rPr>
        <w:t xml:space="preserve">на </w:t>
      </w:r>
      <w:r w:rsidR="00A71EC2"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 w:rsidR="00A71EC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 w:rsidR="00A71EC2">
        <w:rPr>
          <w:rFonts w:ascii="Times New Roman" w:eastAsia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 w:rsidR="00A71EC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71787D5" w14:textId="365BFF93" w:rsidR="001D332A" w:rsidRPr="009B35DA" w:rsidRDefault="001D332A" w:rsidP="00A71EC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1CC2D611" w14:textId="77777777" w:rsidR="001D332A" w:rsidRDefault="009B35DA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99AFBED" w14:textId="77777777" w:rsidR="001D332A" w:rsidRPr="009B35DA" w:rsidRDefault="001D332A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49BFA450" w14:textId="08A1B65E" w:rsidR="001D332A" w:rsidRDefault="009B35DA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неповнолітньому </w:t>
      </w:r>
      <w:r w:rsidR="009F459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F459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F459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80F7C95" w14:textId="77777777" w:rsidR="001D332A" w:rsidRPr="009B35DA" w:rsidRDefault="001D332A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652B5311" w14:textId="71534AD8" w:rsidR="001D332A" w:rsidRDefault="009B35D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36B2F71" w14:textId="77777777" w:rsidR="009B35DA" w:rsidRPr="009B35DA" w:rsidRDefault="009B35D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14BDB9F8" w14:textId="356C84B0" w:rsidR="001D332A" w:rsidRDefault="009F4590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1D332A" w:rsidSect="009B35DA">
      <w:pgSz w:w="11906" w:h="16838"/>
      <w:pgMar w:top="709" w:right="567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2A"/>
    <w:rsid w:val="001D332A"/>
    <w:rsid w:val="009B35DA"/>
    <w:rsid w:val="009F4590"/>
    <w:rsid w:val="00A7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4A534"/>
  <w15:docId w15:val="{E5F8357C-9EE4-45DA-94A9-E27F78B1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1459</Words>
  <Characters>833</Characters>
  <Application>Microsoft Office Word</Application>
  <DocSecurity>0</DocSecurity>
  <Lines>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39</cp:revision>
  <cp:lastPrinted>1899-12-31T22:00:00Z</cp:lastPrinted>
  <dcterms:created xsi:type="dcterms:W3CDTF">2023-10-11T12:49:00Z</dcterms:created>
  <dcterms:modified xsi:type="dcterms:W3CDTF">2023-12-07T14:40:00Z</dcterms:modified>
  <dc:language>uk-UA</dc:language>
</cp:coreProperties>
</file>