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027DD" w14:textId="28DB1425" w:rsidR="002E544D" w:rsidRDefault="0069007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 xml:space="preserve"> ВИКОНАВЧИЙ КОМІТЕТ ПОКРОВСЬКОЇ МІСЬКОЇ РАДИ</w:t>
      </w:r>
    </w:p>
    <w:p w14:paraId="0B0645BF" w14:textId="77777777" w:rsidR="002E544D" w:rsidRDefault="0069007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AAE58A0" w14:textId="77777777" w:rsidR="002E544D" w:rsidRDefault="002E544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D8ABA5B" w14:textId="77777777" w:rsidR="002E544D" w:rsidRDefault="0069007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E1C12CC" w14:textId="77777777" w:rsidR="002E544D" w:rsidRDefault="0069007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609D881" w14:textId="77777777" w:rsidR="002E544D" w:rsidRPr="00BA65AC" w:rsidRDefault="002E544D">
      <w:pPr>
        <w:spacing w:after="0"/>
        <w:jc w:val="center"/>
        <w:rPr>
          <w:sz w:val="16"/>
          <w:szCs w:val="16"/>
        </w:rPr>
      </w:pPr>
    </w:p>
    <w:p w14:paraId="42C38FC6" w14:textId="56EE04FF" w:rsidR="002E544D" w:rsidRDefault="006900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36F80A2" w14:textId="77777777" w:rsidR="002E544D" w:rsidRPr="00BA65AC" w:rsidRDefault="002E544D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47A6C1A9" w14:textId="5F6990C8" w:rsidR="002E544D" w:rsidRDefault="006900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603F11" w14:textId="2E85A603" w:rsidR="002E544D" w:rsidRDefault="006900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</w:t>
      </w:r>
      <w:r w:rsidR="00A63BD7" w:rsidRP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E6064BC" w14:textId="02A5D253" w:rsidR="002E544D" w:rsidRDefault="006900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53058046" w14:textId="77777777" w:rsidR="002E544D" w:rsidRDefault="0069007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0079">
        <w:rPr>
          <w:rFonts w:ascii="Times New Roman" w:eastAsia="Times New Roman" w:hAnsi="Times New Roman"/>
          <w:sz w:val="26"/>
          <w:szCs w:val="26"/>
          <w:lang w:eastAsia="ru-RU"/>
        </w:rPr>
        <w:t xml:space="preserve">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16E090" w14:textId="77777777" w:rsidR="002E544D" w:rsidRDefault="002E54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9B1B3B4" w14:textId="77777777" w:rsidR="002E544D" w:rsidRDefault="0069007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147CD7E" w14:textId="77777777" w:rsidR="002E544D" w:rsidRDefault="002E544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AA33117" w14:textId="3DD38162" w:rsidR="002E544D" w:rsidRDefault="0069007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63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3BD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19F22C9" w14:textId="77777777" w:rsidR="002E544D" w:rsidRDefault="002E544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1065449" w14:textId="77777777" w:rsidR="002E544D" w:rsidRDefault="006900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ADC3123" w14:textId="77777777" w:rsidR="002E544D" w:rsidRDefault="002E544D">
      <w:pPr>
        <w:spacing w:line="240" w:lineRule="auto"/>
        <w:jc w:val="both"/>
        <w:rPr>
          <w:sz w:val="6"/>
          <w:szCs w:val="6"/>
        </w:rPr>
      </w:pPr>
    </w:p>
    <w:p w14:paraId="2C55E388" w14:textId="64AB78F4" w:rsidR="002E544D" w:rsidRDefault="00A63BD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544D" w:rsidSect="00690079">
      <w:pgSz w:w="11906" w:h="16838"/>
      <w:pgMar w:top="1134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4D"/>
    <w:rsid w:val="002E544D"/>
    <w:rsid w:val="00690079"/>
    <w:rsid w:val="00A63BD7"/>
    <w:rsid w:val="00B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E27A"/>
  <w15:docId w15:val="{63C71707-909B-4BB6-8162-9CBE7BD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2023-12-08T06:15:00Z</dcterms:modified>
  <dc:language>uk-UA</dc:language>
</cp:coreProperties>
</file>