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A8A8C3" w14:textId="2EBF21BD" w:rsidR="00890FE5" w:rsidRDefault="00FC43FD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35F277F" w14:textId="77777777" w:rsidR="00890FE5" w:rsidRDefault="00FC43FD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47AE0C5" w14:textId="77777777" w:rsidR="00890FE5" w:rsidRDefault="00890FE5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90DB0CC" w14:textId="77777777" w:rsidR="00890FE5" w:rsidRDefault="00FC43FD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D4443AC" w14:textId="77777777" w:rsidR="00890FE5" w:rsidRDefault="00FC43FD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EE4F4DA" w14:textId="77777777" w:rsidR="00890FE5" w:rsidRDefault="00890FE5">
      <w:pPr>
        <w:spacing w:after="0"/>
        <w:jc w:val="center"/>
        <w:rPr>
          <w:sz w:val="6"/>
          <w:szCs w:val="6"/>
        </w:rPr>
      </w:pPr>
    </w:p>
    <w:p w14:paraId="50922117" w14:textId="2F7513C0" w:rsidR="00890FE5" w:rsidRDefault="00FC43FD">
      <w:pPr>
        <w:pStyle w:val="ae"/>
        <w:jc w:val="both"/>
        <w:rPr>
          <w:rFonts w:hint="eastAsia"/>
          <w:sz w:val="25"/>
          <w:szCs w:val="25"/>
        </w:rPr>
      </w:pP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року народження</w:t>
      </w:r>
    </w:p>
    <w:p w14:paraId="110C5DA7" w14:textId="77777777" w:rsidR="00890FE5" w:rsidRDefault="00890FE5">
      <w:pPr>
        <w:pStyle w:val="ae"/>
        <w:rPr>
          <w:rFonts w:ascii="Times New Roman" w:hAnsi="Times New Roman" w:cs="Times New Roman"/>
          <w:sz w:val="25"/>
          <w:szCs w:val="25"/>
        </w:rPr>
      </w:pPr>
    </w:p>
    <w:p w14:paraId="22719188" w14:textId="4B70E802" w:rsidR="00890FE5" w:rsidRDefault="00FC43FD">
      <w:pPr>
        <w:pStyle w:val="ae"/>
        <w:jc w:val="both"/>
        <w:rPr>
          <w:rFonts w:hint="eastAsia"/>
          <w:sz w:val="25"/>
          <w:szCs w:val="25"/>
        </w:rPr>
      </w:pP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ab/>
        <w:t xml:space="preserve">Розглянувши заяву та документи, надані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5"/>
          <w:szCs w:val="25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встановив.</w:t>
      </w:r>
    </w:p>
    <w:p w14:paraId="79E8DB48" w14:textId="0D7B0214" w:rsidR="00890FE5" w:rsidRDefault="00FC43FD">
      <w:pPr>
        <w:pStyle w:val="ae"/>
        <w:jc w:val="both"/>
        <w:rPr>
          <w:rFonts w:hint="eastAsia"/>
          <w:sz w:val="25"/>
          <w:szCs w:val="25"/>
        </w:rPr>
      </w:pP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року народження (свідоцтво про народження, серія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>№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видане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року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753140EE" w14:textId="4FD72384" w:rsidR="00890FE5" w:rsidRDefault="00FC43FD">
      <w:pPr>
        <w:spacing w:after="0" w:line="240" w:lineRule="auto"/>
        <w:ind w:firstLine="709"/>
        <w:jc w:val="both"/>
        <w:rPr>
          <w:sz w:val="25"/>
          <w:szCs w:val="25"/>
        </w:rPr>
      </w:pPr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Малолітній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року народження зареєстрований за </w:t>
      </w:r>
      <w:proofErr w:type="spellStart"/>
      <w:r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адресою</w:t>
      </w:r>
      <w:proofErr w:type="spellEnd"/>
      <w:r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: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(довідка про реєстрацію місця проживання особи від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№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), Квартира за вищезазначеною </w:t>
      </w:r>
      <w:proofErr w:type="spellStart"/>
      <w:r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адресою</w:t>
      </w:r>
      <w:proofErr w:type="spellEnd"/>
      <w:r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належить на праві власності батькові останнього,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NSimSun" w:hAnsi="Times New Roman" w:cs="Times New Roman"/>
          <w:bCs/>
          <w:color w:val="000000"/>
          <w:sz w:val="25"/>
          <w:szCs w:val="25"/>
          <w:lang w:eastAsia="ru-RU"/>
        </w:rPr>
        <w:t xml:space="preserve"> (витяг з Державного реєстру речових прав на нерухоме майно про реєстрацію права власності від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NSimSun" w:hAnsi="Times New Roman" w:cs="Times New Roman"/>
          <w:bCs/>
          <w:color w:val="000000"/>
          <w:sz w:val="25"/>
          <w:szCs w:val="25"/>
          <w:lang w:eastAsia="ru-RU"/>
        </w:rPr>
        <w:t xml:space="preserve">, індексний номер витягу: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NSimSun" w:hAnsi="Times New Roman" w:cs="Times New Roman"/>
          <w:bCs/>
          <w:color w:val="000000"/>
          <w:sz w:val="25"/>
          <w:szCs w:val="25"/>
          <w:lang w:eastAsia="ru-RU"/>
        </w:rPr>
        <w:t>).</w:t>
      </w:r>
      <w:r>
        <w:rPr>
          <w:sz w:val="25"/>
          <w:szCs w:val="25"/>
        </w:rPr>
        <w:t xml:space="preserve"> </w:t>
      </w:r>
    </w:p>
    <w:p w14:paraId="7D94DA53" w14:textId="723C49A9" w:rsidR="00890FE5" w:rsidRDefault="00FC43FD">
      <w:pPr>
        <w:pStyle w:val="ae"/>
        <w:ind w:firstLine="709"/>
        <w:jc w:val="both"/>
        <w:rPr>
          <w:rFonts w:hint="eastAsia"/>
          <w:sz w:val="25"/>
          <w:szCs w:val="25"/>
        </w:rPr>
      </w:pPr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Малолітній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року народження </w:t>
      </w:r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: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№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).  </w:t>
      </w:r>
    </w:p>
    <w:p w14:paraId="5288A9B2" w14:textId="77777777" w:rsidR="00890FE5" w:rsidRDefault="00FC43FD">
      <w:pPr>
        <w:widowControl w:val="0"/>
        <w:spacing w:after="0" w:line="240" w:lineRule="auto"/>
        <w:jc w:val="both"/>
        <w:rPr>
          <w:sz w:val="25"/>
          <w:szCs w:val="25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5"/>
          <w:szCs w:val="25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5"/>
          <w:szCs w:val="25"/>
        </w:rPr>
        <w:t> </w:t>
      </w: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5"/>
          <w:szCs w:val="25"/>
        </w:rPr>
        <w:t xml:space="preserve"> на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області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від 08.02.2024 №4,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14:paraId="5FE30221" w14:textId="77777777" w:rsidR="00890FE5" w:rsidRDefault="00890FE5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22D59E7B" w14:textId="77777777" w:rsidR="00890FE5" w:rsidRDefault="00FC43FD">
      <w:pPr>
        <w:pStyle w:val="ae"/>
        <w:rPr>
          <w:rFonts w:hint="eastAsia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ВИРІШИВ:</w:t>
      </w:r>
    </w:p>
    <w:p w14:paraId="782D9D23" w14:textId="77777777" w:rsidR="00890FE5" w:rsidRDefault="00890FE5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08F23A5C" w14:textId="78EDE674" w:rsidR="00890FE5" w:rsidRDefault="00FC43FD">
      <w:pPr>
        <w:pStyle w:val="ae"/>
        <w:ind w:firstLine="708"/>
        <w:jc w:val="both"/>
        <w:rPr>
          <w:rFonts w:hint="eastAsia"/>
          <w:sz w:val="25"/>
          <w:szCs w:val="25"/>
        </w:rPr>
      </w:pP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малолітньому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року народження. </w:t>
      </w:r>
    </w:p>
    <w:p w14:paraId="4FB58B9A" w14:textId="77777777" w:rsidR="00890FE5" w:rsidRDefault="00890FE5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02B964EC" w14:textId="77777777" w:rsidR="00890FE5" w:rsidRDefault="00FC43F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D615A46" w14:textId="77777777" w:rsidR="00890FE5" w:rsidRDefault="00890FE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14:paraId="3AD0ED2C" w14:textId="026A17EE" w:rsidR="00890FE5" w:rsidRDefault="002F3D7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 </w:t>
      </w:r>
    </w:p>
    <w:sectPr w:rsidR="00890FE5">
      <w:pgSz w:w="11906" w:h="16838"/>
      <w:pgMar w:top="851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E5"/>
    <w:rsid w:val="002F3D78"/>
    <w:rsid w:val="00890FE5"/>
    <w:rsid w:val="00FC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35C7"/>
  <w15:docId w15:val="{792EFC5C-6EA0-4A68-80F9-0FAEDA4B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50440-3EE9-45E5-B9DF-484475A54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</Pages>
  <Words>1488</Words>
  <Characters>849</Characters>
  <Application>Microsoft Office Word</Application>
  <DocSecurity>0</DocSecurity>
  <Lines>7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63</cp:revision>
  <cp:lastPrinted>1899-12-31T22:00:00Z</cp:lastPrinted>
  <dcterms:created xsi:type="dcterms:W3CDTF">2023-10-11T12:49:00Z</dcterms:created>
  <dcterms:modified xsi:type="dcterms:W3CDTF">2024-02-07T14:55:00Z</dcterms:modified>
  <dc:language>uk-UA</dc:language>
</cp:coreProperties>
</file>