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AC735" w14:textId="454E8975" w:rsidR="00EB02E4" w:rsidRPr="00F72FE8" w:rsidRDefault="00EB02E4" w:rsidP="00F72F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72FE8">
        <w:rPr>
          <w:rFonts w:ascii="Times New Roman" w:hAnsi="Times New Roman" w:cs="Times New Roman"/>
          <w:sz w:val="28"/>
          <w:szCs w:val="28"/>
        </w:rPr>
        <w:t>ВИКОНАВЧИЙ КОМІТЕТ ПОКРОВСЬКОЇ МІСЬКОЇ РАДИ</w:t>
      </w:r>
    </w:p>
    <w:p w14:paraId="11792262" w14:textId="77777777" w:rsidR="00EB02E4" w:rsidRDefault="00EB02E4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F28D32E" w14:textId="77777777" w:rsidR="00EB02E4" w:rsidRDefault="00EB02E4">
      <w:pPr>
        <w:pStyle w:val="a7"/>
        <w:spacing w:after="0"/>
        <w:jc w:val="center"/>
        <w:rPr>
          <w:b/>
          <w:bCs/>
          <w:sz w:val="16"/>
          <w:szCs w:val="16"/>
        </w:rPr>
      </w:pPr>
    </w:p>
    <w:p w14:paraId="0C3A73CA" w14:textId="77777777" w:rsidR="00EB02E4" w:rsidRDefault="00EB02E4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978CB66" w14:textId="77777777" w:rsidR="00EB02E4" w:rsidRDefault="00EB02E4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1FD8AD" w14:textId="77777777" w:rsidR="00EB02E4" w:rsidRDefault="00EB02E4">
      <w:pPr>
        <w:pStyle w:val="a7"/>
        <w:spacing w:after="0"/>
        <w:jc w:val="center"/>
        <w:rPr>
          <w:sz w:val="12"/>
          <w:szCs w:val="12"/>
          <w:lang w:val="ru-RU"/>
        </w:rPr>
      </w:pPr>
    </w:p>
    <w:p w14:paraId="62C84FC5" w14:textId="77777777" w:rsidR="00EB02E4" w:rsidRDefault="00EB02E4">
      <w:pPr>
        <w:pStyle w:val="a7"/>
        <w:spacing w:after="0"/>
        <w:jc w:val="center"/>
        <w:rPr>
          <w:sz w:val="12"/>
          <w:szCs w:val="12"/>
          <w:lang w:val="ru-RU"/>
        </w:rPr>
      </w:pPr>
    </w:p>
    <w:p w14:paraId="39A91A20" w14:textId="77777777" w:rsidR="00EB02E4" w:rsidRDefault="00EB02E4">
      <w:pPr>
        <w:pStyle w:val="16"/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</w:p>
    <w:p w14:paraId="275C0422" w14:textId="77777777" w:rsidR="00EB02E4" w:rsidRDefault="00EB02E4">
      <w:pPr>
        <w:pStyle w:val="16"/>
      </w:pPr>
      <w:r>
        <w:rPr>
          <w:spacing w:val="-3"/>
          <w:sz w:val="28"/>
          <w:szCs w:val="28"/>
        </w:rPr>
        <w:t>купівлі-продажу житлового будинку</w:t>
      </w:r>
    </w:p>
    <w:p w14:paraId="10176346" w14:textId="283A35B0" w:rsidR="00EB02E4" w:rsidRDefault="00EB02E4">
      <w:pPr>
        <w:pStyle w:val="a7"/>
        <w:spacing w:before="253" w:after="0"/>
        <w:ind w:firstLine="567"/>
        <w:jc w:val="both"/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6C481C84" w14:textId="60F0BDB0" w:rsidR="00EB02E4" w:rsidRDefault="00EB02E4">
      <w:pPr>
        <w:pStyle w:val="a7"/>
        <w:spacing w:after="0"/>
        <w:ind w:firstLine="567"/>
        <w:jc w:val="both"/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купівлі-продажу житлового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ім’я </w:t>
      </w:r>
      <w:r w:rsidR="00F72FE8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F72FE8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року народження.</w:t>
      </w:r>
    </w:p>
    <w:p w14:paraId="257AD49D" w14:textId="2F25832E" w:rsidR="00EB02E4" w:rsidRDefault="00EB02E4">
      <w:pPr>
        <w:pStyle w:val="a7"/>
        <w:spacing w:after="0"/>
        <w:ind w:firstLine="567"/>
        <w:jc w:val="both"/>
      </w:pPr>
      <w:r>
        <w:rPr>
          <w:sz w:val="28"/>
          <w:szCs w:val="28"/>
        </w:rPr>
        <w:t>Квартира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вищевказаною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належить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1"/>
          <w:sz w:val="28"/>
          <w:szCs w:val="28"/>
        </w:rPr>
        <w:t xml:space="preserve"> договору купівлі-продажу</w:t>
      </w:r>
      <w:r>
        <w:rPr>
          <w:sz w:val="28"/>
          <w:szCs w:val="28"/>
        </w:rPr>
        <w:t xml:space="preserve"> від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року, зареєстровано в реєстрі за №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.</w:t>
      </w:r>
    </w:p>
    <w:p w14:paraId="743B4ACC" w14:textId="6D528E29" w:rsidR="00EB02E4" w:rsidRDefault="00EB02E4">
      <w:pPr>
        <w:pStyle w:val="a7"/>
        <w:spacing w:after="0"/>
        <w:ind w:firstLine="567"/>
        <w:jc w:val="both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зареєстроване місце проживання дітей 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народження, неповнолітніх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народження,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F72FE8">
        <w:rPr>
          <w:spacing w:val="1"/>
          <w:sz w:val="28"/>
          <w:szCs w:val="28"/>
        </w:rPr>
        <w:t>ХХХХХХ</w:t>
      </w:r>
      <w:r w:rsidR="00F72F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72FE8" w:rsidRPr="00F72FE8">
        <w:rPr>
          <w:spacing w:val="1"/>
          <w:sz w:val="28"/>
          <w:szCs w:val="28"/>
        </w:rPr>
        <w:t xml:space="preserve"> </w:t>
      </w:r>
      <w:r w:rsidR="00F72FE8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), права яких при здійсненні правочину порушені не будуть.</w:t>
      </w:r>
    </w:p>
    <w:p w14:paraId="21B1640E" w14:textId="77777777" w:rsidR="00EB02E4" w:rsidRDefault="00EB02E4">
      <w:pPr>
        <w:pStyle w:val="a7"/>
        <w:ind w:firstLine="567"/>
        <w:jc w:val="both"/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21.02.2024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виконавчий комітет Покровської міської ради Дніпропетровської області</w:t>
      </w:r>
    </w:p>
    <w:p w14:paraId="2D582EF3" w14:textId="77777777" w:rsidR="00EB02E4" w:rsidRDefault="00EB02E4">
      <w:pPr>
        <w:pStyle w:val="a7"/>
        <w:ind w:firstLine="567"/>
        <w:jc w:val="both"/>
        <w:rPr>
          <w:sz w:val="4"/>
          <w:szCs w:val="4"/>
        </w:rPr>
      </w:pPr>
    </w:p>
    <w:p w14:paraId="2B0DED28" w14:textId="77777777" w:rsidR="00EB02E4" w:rsidRDefault="00EB02E4">
      <w:pPr>
        <w:spacing w:after="143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4FD8F1" w14:textId="43D25367" w:rsidR="00EB02E4" w:rsidRDefault="00EB02E4">
      <w:pPr>
        <w:numPr>
          <w:ilvl w:val="0"/>
          <w:numId w:val="1"/>
        </w:numPr>
        <w:spacing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Надати дозвіл на укладання договору купівлі-продажу житлового будинку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ім’я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,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72FE8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року народження.</w:t>
      </w:r>
    </w:p>
    <w:p w14:paraId="22428559" w14:textId="42C98B8F" w:rsidR="00EB02E4" w:rsidRDefault="00EB02E4">
      <w:pPr>
        <w:widowControl w:val="0"/>
        <w:numPr>
          <w:ilvl w:val="0"/>
          <w:numId w:val="1"/>
        </w:numPr>
        <w:spacing w:before="171" w:after="171" w:line="240" w:lineRule="auto"/>
        <w:ind w:left="0" w:firstLine="709"/>
        <w:jc w:val="both"/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72FE8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року народження протягом 10 робочих днів з моменту укладання договору купівлі-продажу житлового будинку за </w:t>
      </w:r>
      <w:proofErr w:type="spellStart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 w:rsidR="00F72FE8" w:rsidRPr="00F72FE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72FE8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6D025B1B" w14:textId="77777777" w:rsidR="00EB02E4" w:rsidRDefault="00EB02E4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left="0" w:firstLine="709"/>
        <w:jc w:val="both"/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Термін дії даного рішення становить 1 (один) рік.</w:t>
      </w:r>
    </w:p>
    <w:p w14:paraId="0E6E085B" w14:textId="77777777" w:rsidR="00EB02E4" w:rsidRDefault="00EB02E4">
      <w:pPr>
        <w:widowControl w:val="0"/>
        <w:numPr>
          <w:ilvl w:val="0"/>
          <w:numId w:val="1"/>
        </w:numPr>
        <w:tabs>
          <w:tab w:val="left" w:pos="879"/>
        </w:tabs>
        <w:spacing w:before="171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2E43541D" w14:textId="77777777" w:rsidR="00EB02E4" w:rsidRDefault="00EB02E4">
      <w:pPr>
        <w:pStyle w:val="a7"/>
        <w:spacing w:after="0"/>
        <w:rPr>
          <w:sz w:val="27"/>
          <w:szCs w:val="27"/>
        </w:rPr>
      </w:pPr>
    </w:p>
    <w:p w14:paraId="67FEBA32" w14:textId="77777777" w:rsidR="00EB02E4" w:rsidRDefault="00EB02E4">
      <w:pPr>
        <w:pStyle w:val="a7"/>
        <w:spacing w:after="0"/>
        <w:rPr>
          <w:sz w:val="27"/>
          <w:szCs w:val="27"/>
        </w:rPr>
      </w:pPr>
    </w:p>
    <w:p w14:paraId="3239EBF4" w14:textId="153EC3FB" w:rsidR="00EB02E4" w:rsidRDefault="009455B7">
      <w:pPr>
        <w:pStyle w:val="a7"/>
        <w:widowControl/>
        <w:tabs>
          <w:tab w:val="left" w:pos="6875"/>
        </w:tabs>
        <w:spacing w:after="0"/>
        <w:jc w:val="both"/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EB02E4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1" w:hanging="211"/>
      </w:pPr>
      <w:rPr>
        <w:rFonts w:ascii="Times New Roman" w:eastAsia="Andale Sans UI" w:hAnsi="Times New Roman" w:cs="Times New Roman"/>
        <w:spacing w:val="1"/>
        <w:kern w:val="2"/>
        <w:sz w:val="28"/>
        <w:szCs w:val="28"/>
        <w:lang w:val="uk-UA" w:eastAsia="zh-CN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6" w:hanging="211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06" w:hanging="211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83" w:hanging="21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11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11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11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2380454">
    <w:abstractNumId w:val="0"/>
  </w:num>
  <w:num w:numId="2" w16cid:durableId="184748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4"/>
    <w:rsid w:val="009455B7"/>
    <w:rsid w:val="00EB02E4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8886A4"/>
  <w15:chartTrackingRefBased/>
  <w15:docId w15:val="{6EB9B85E-67A8-4C82-AD01-C5FA67E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B02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ndale Sans UI" w:hAnsi="Times New Roman" w:cs="Times New Roman"/>
      <w:color w:val="auto"/>
      <w:spacing w:val="1"/>
      <w:kern w:val="2"/>
      <w:sz w:val="28"/>
      <w:szCs w:val="28"/>
      <w:lang w:val="uk-UA" w:eastAsia="zh-CN" w:bidi="ar-SA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11">
    <w:name w:val="Шрифт абзацу за замовчуванням1"/>
  </w:style>
  <w:style w:type="character" w:customStyle="1" w:styleId="2">
    <w:name w:val="Шрифт абзацу за замовчуванням2"/>
    <w:rPr>
      <w:rFonts w:ascii="Times New Roman" w:hAnsi="Times New Roman" w:cs="Times New Roman"/>
      <w:sz w:val="28"/>
      <w:szCs w:val="28"/>
    </w:rPr>
  </w:style>
  <w:style w:type="character" w:customStyle="1" w:styleId="12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шрифт абзаца1"/>
  </w:style>
  <w:style w:type="character" w:customStyle="1" w:styleId="ListLabel1">
    <w:name w:val="ListLabel 1"/>
    <w:rPr>
      <w:rFonts w:ascii="Times New Roman" w:eastAsia="Times New Roman" w:hAnsi="Times New Roman" w:cs="Times New Roman"/>
      <w:w w:val="100"/>
      <w:sz w:val="26"/>
      <w:szCs w:val="26"/>
      <w:lang w:val="uk-UA" w:eastAsia="en-US" w:bidi="ar-SA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a5">
    <w:name w:val="Первинний текст"/>
    <w:rPr>
      <w:rFonts w:ascii="Liberation Mono" w:eastAsia="Liberation Mono" w:hAnsi="Liberation Mono" w:cs="Liberation Mono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16">
    <w:name w:val="Без інтервалів1"/>
    <w:pPr>
      <w:widowControl w:val="0"/>
      <w:suppressAutoHyphens/>
    </w:pPr>
  </w:style>
  <w:style w:type="paragraph" w:customStyle="1" w:styleId="17">
    <w:name w:val="Абзац списку1"/>
    <w:basedOn w:val="a"/>
    <w:pPr>
      <w:ind w:left="101" w:right="124"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EB02E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2112-12-31T22:00:00Z</cp:lastPrinted>
  <dcterms:created xsi:type="dcterms:W3CDTF">2024-02-21T14:09:00Z</dcterms:created>
  <dcterms:modified xsi:type="dcterms:W3CDTF">2024-02-22T08:16:00Z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