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F826B3">
      <w:pPr>
        <w:pStyle w:val="a4"/>
        <w:spacing w:after="0"/>
        <w:jc w:val="center"/>
        <w:rPr>
          <w:sz w:val="28"/>
          <w:szCs w:val="28"/>
        </w:rPr>
      </w:pPr>
      <w:r w:rsidRPr="00F826B3">
        <w:pict>
          <v:line id="Прямая соединительная линия 1" o:spid="_x0000_s1027" style="position:absolute;left:0;text-align:left;flip:y;z-index:-251658752" from="1.3pt,1.6pt" to="482.8pt,2.3pt" strokeweight=".49mm">
            <v:stroke joinstyle="miter" endcap="square"/>
          </v:line>
        </w:pict>
      </w:r>
    </w:p>
    <w:p w:rsidR="007D3DB8" w:rsidRDefault="003E2C4C">
      <w:pPr>
        <w:pStyle w:val="a4"/>
        <w:spacing w:after="0"/>
        <w:jc w:val="center"/>
      </w:pPr>
      <w:r>
        <w:rPr>
          <w:b/>
          <w:sz w:val="28"/>
          <w:szCs w:val="28"/>
        </w:rPr>
        <w:t>П</w:t>
      </w:r>
      <w:r w:rsidR="00781F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="00781F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781F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781F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="00781F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781F2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4E567E">
        <w:rPr>
          <w:b/>
          <w:sz w:val="28"/>
          <w:szCs w:val="28"/>
        </w:rPr>
        <w:t>Р</w:t>
      </w:r>
      <w:r w:rsidR="00781F22">
        <w:rPr>
          <w:b/>
          <w:sz w:val="28"/>
          <w:szCs w:val="28"/>
        </w:rPr>
        <w:t xml:space="preserve"> </w:t>
      </w:r>
      <w:r w:rsidR="004E567E">
        <w:rPr>
          <w:b/>
          <w:sz w:val="28"/>
          <w:szCs w:val="28"/>
        </w:rPr>
        <w:t>І</w:t>
      </w:r>
      <w:r w:rsidR="00781F22">
        <w:rPr>
          <w:b/>
          <w:sz w:val="28"/>
          <w:szCs w:val="28"/>
        </w:rPr>
        <w:t xml:space="preserve"> </w:t>
      </w:r>
      <w:r w:rsidR="004E567E">
        <w:rPr>
          <w:b/>
          <w:sz w:val="28"/>
          <w:szCs w:val="28"/>
        </w:rPr>
        <w:t>Ш</w:t>
      </w:r>
      <w:r w:rsidR="00781F22">
        <w:rPr>
          <w:b/>
          <w:sz w:val="28"/>
          <w:szCs w:val="28"/>
        </w:rPr>
        <w:t xml:space="preserve"> </w:t>
      </w:r>
      <w:r w:rsidR="004E567E">
        <w:rPr>
          <w:b/>
          <w:sz w:val="28"/>
          <w:szCs w:val="28"/>
        </w:rPr>
        <w:t>Е</w:t>
      </w:r>
      <w:r w:rsidR="00781F22">
        <w:rPr>
          <w:b/>
          <w:sz w:val="28"/>
          <w:szCs w:val="28"/>
        </w:rPr>
        <w:t xml:space="preserve"> </w:t>
      </w:r>
      <w:r w:rsidR="004E567E">
        <w:rPr>
          <w:b/>
          <w:sz w:val="28"/>
          <w:szCs w:val="28"/>
        </w:rPr>
        <w:t>Н</w:t>
      </w:r>
      <w:r w:rsidR="00781F22">
        <w:rPr>
          <w:b/>
          <w:sz w:val="28"/>
          <w:szCs w:val="28"/>
        </w:rPr>
        <w:t xml:space="preserve"> </w:t>
      </w:r>
      <w:proofErr w:type="spellStart"/>
      <w:r w:rsidR="004E567E">
        <w:rPr>
          <w:b/>
          <w:sz w:val="28"/>
          <w:szCs w:val="28"/>
        </w:rPr>
        <w:t>Н</w:t>
      </w:r>
      <w:proofErr w:type="spellEnd"/>
      <w:r w:rsidR="00781F22">
        <w:rPr>
          <w:b/>
          <w:sz w:val="28"/>
          <w:szCs w:val="28"/>
        </w:rPr>
        <w:t xml:space="preserve"> </w:t>
      </w:r>
      <w:r w:rsidR="004E567E">
        <w:rPr>
          <w:b/>
          <w:sz w:val="28"/>
          <w:szCs w:val="28"/>
        </w:rPr>
        <w:t>Я</w:t>
      </w:r>
    </w:p>
    <w:p w:rsidR="007D3DB8" w:rsidRPr="00781F22" w:rsidRDefault="007D3DB8">
      <w:pPr>
        <w:jc w:val="center"/>
        <w:rPr>
          <w:sz w:val="28"/>
          <w:szCs w:val="28"/>
          <w:u w:val="single"/>
        </w:rPr>
      </w:pPr>
    </w:p>
    <w:tbl>
      <w:tblPr>
        <w:tblStyle w:val="a8"/>
        <w:tblW w:w="0" w:type="auto"/>
        <w:tblLook w:val="04A0"/>
      </w:tblPr>
      <w:tblGrid>
        <w:gridCol w:w="9822"/>
      </w:tblGrid>
      <w:tr w:rsidR="000E0CCB" w:rsidTr="00071820">
        <w:trPr>
          <w:trHeight w:val="1449"/>
        </w:trPr>
        <w:tc>
          <w:tcPr>
            <w:tcW w:w="9822" w:type="dxa"/>
            <w:tcBorders>
              <w:top w:val="nil"/>
              <w:left w:val="nil"/>
              <w:bottom w:val="nil"/>
              <w:right w:val="nil"/>
            </w:tcBorders>
          </w:tcPr>
          <w:p w:rsidR="000E0CCB" w:rsidRPr="00071820" w:rsidRDefault="000E0CCB" w:rsidP="000E6E49">
            <w:pPr>
              <w:tabs>
                <w:tab w:val="left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1820">
              <w:rPr>
                <w:rFonts w:ascii="Times New Roman" w:hAnsi="Times New Roman"/>
                <w:sz w:val="28"/>
                <w:szCs w:val="28"/>
              </w:rPr>
              <w:t>Про</w:t>
            </w:r>
            <w:r w:rsidR="0090575C" w:rsidRPr="000718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1820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="00050052" w:rsidRPr="000718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1820">
              <w:rPr>
                <w:rFonts w:ascii="Times New Roman" w:hAnsi="Times New Roman"/>
                <w:sz w:val="28"/>
                <w:szCs w:val="28"/>
              </w:rPr>
              <w:t>дозвол</w:t>
            </w:r>
            <w:r w:rsidR="00D7198F" w:rsidRPr="00071820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="00D7198F" w:rsidRPr="00071820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="00071820" w:rsidRPr="00071820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="00071820" w:rsidRPr="000718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71820" w:rsidRPr="00071820">
              <w:rPr>
                <w:rFonts w:ascii="Times New Roman" w:hAnsi="Times New Roman"/>
                <w:sz w:val="28"/>
                <w:szCs w:val="28"/>
              </w:rPr>
              <w:t>будівельних</w:t>
            </w:r>
            <w:proofErr w:type="spellEnd"/>
            <w:r w:rsidR="00071820" w:rsidRPr="000718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71820" w:rsidRPr="00071820">
              <w:rPr>
                <w:rFonts w:ascii="Times New Roman" w:hAnsi="Times New Roman"/>
                <w:sz w:val="28"/>
                <w:szCs w:val="28"/>
              </w:rPr>
              <w:t>робіт</w:t>
            </w:r>
            <w:proofErr w:type="spellEnd"/>
            <w:r w:rsidR="00071820" w:rsidRPr="000718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1820"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  <w:proofErr w:type="spellStart"/>
            <w:r w:rsidR="00F42E25" w:rsidRPr="00071820">
              <w:rPr>
                <w:rFonts w:ascii="Times New Roman" w:hAnsi="Times New Roman"/>
                <w:sz w:val="28"/>
                <w:szCs w:val="28"/>
              </w:rPr>
              <w:t>р</w:t>
            </w:r>
            <w:r w:rsidRPr="00071820">
              <w:rPr>
                <w:rFonts w:ascii="Times New Roman" w:hAnsi="Times New Roman"/>
                <w:sz w:val="28"/>
                <w:szCs w:val="28"/>
              </w:rPr>
              <w:t>еконструкцію</w:t>
            </w:r>
            <w:proofErr w:type="spellEnd"/>
            <w:r w:rsidRPr="000718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1820">
              <w:rPr>
                <w:rFonts w:ascii="Times New Roman" w:hAnsi="Times New Roman"/>
                <w:sz w:val="28"/>
                <w:szCs w:val="28"/>
              </w:rPr>
              <w:t>системи</w:t>
            </w:r>
            <w:proofErr w:type="spellEnd"/>
            <w:r w:rsidRPr="000718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1820">
              <w:rPr>
                <w:rFonts w:ascii="Times New Roman" w:hAnsi="Times New Roman"/>
                <w:sz w:val="28"/>
                <w:szCs w:val="28"/>
              </w:rPr>
              <w:t>опалення</w:t>
            </w:r>
            <w:proofErr w:type="spellEnd"/>
            <w:r w:rsidRPr="000718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1820">
              <w:rPr>
                <w:rFonts w:ascii="Times New Roman" w:hAnsi="Times New Roman"/>
                <w:sz w:val="28"/>
                <w:szCs w:val="28"/>
              </w:rPr>
              <w:t>нежитлової</w:t>
            </w:r>
            <w:proofErr w:type="spellEnd"/>
            <w:r w:rsidRPr="000718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1820">
              <w:rPr>
                <w:rFonts w:ascii="Times New Roman" w:hAnsi="Times New Roman"/>
                <w:sz w:val="28"/>
                <w:szCs w:val="28"/>
              </w:rPr>
              <w:t>буді</w:t>
            </w:r>
            <w:proofErr w:type="gramStart"/>
            <w:r w:rsidRPr="00071820">
              <w:rPr>
                <w:rFonts w:ascii="Times New Roman" w:hAnsi="Times New Roman"/>
                <w:sz w:val="28"/>
                <w:szCs w:val="28"/>
              </w:rPr>
              <w:t>вл</w:t>
            </w:r>
            <w:proofErr w:type="gramEnd"/>
            <w:r w:rsidRPr="00071820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0718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6E49">
              <w:rPr>
                <w:rFonts w:ascii="Times New Roman" w:hAnsi="Times New Roman"/>
                <w:sz w:val="28"/>
                <w:szCs w:val="28"/>
              </w:rPr>
              <w:t>по</w:t>
            </w:r>
            <w:r w:rsidRPr="000718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71820">
              <w:rPr>
                <w:rFonts w:ascii="Times New Roman" w:hAnsi="Times New Roman"/>
                <w:sz w:val="28"/>
                <w:szCs w:val="28"/>
              </w:rPr>
              <w:t>вул</w:t>
            </w:r>
            <w:proofErr w:type="spellEnd"/>
            <w:r w:rsidRPr="00071820">
              <w:rPr>
                <w:rFonts w:ascii="Times New Roman" w:hAnsi="Times New Roman"/>
                <w:sz w:val="28"/>
                <w:szCs w:val="28"/>
              </w:rPr>
              <w:t xml:space="preserve">. Г. </w:t>
            </w:r>
            <w:proofErr w:type="spellStart"/>
            <w:r w:rsidRPr="00071820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="00D7198F" w:rsidRPr="00071820">
              <w:rPr>
                <w:rFonts w:ascii="Times New Roman" w:hAnsi="Times New Roman"/>
                <w:sz w:val="28"/>
                <w:szCs w:val="28"/>
              </w:rPr>
              <w:t>,</w:t>
            </w:r>
            <w:r w:rsidRPr="00071820">
              <w:rPr>
                <w:rFonts w:ascii="Times New Roman" w:hAnsi="Times New Roman"/>
                <w:sz w:val="28"/>
                <w:szCs w:val="28"/>
              </w:rPr>
              <w:t xml:space="preserve"> 15 </w:t>
            </w:r>
            <w:r w:rsidR="00050052" w:rsidRPr="00071820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="00050052" w:rsidRPr="00071820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="00050052" w:rsidRPr="00071820">
              <w:rPr>
                <w:rFonts w:ascii="Times New Roman" w:hAnsi="Times New Roman"/>
                <w:sz w:val="28"/>
                <w:szCs w:val="28"/>
              </w:rPr>
              <w:t>.</w:t>
            </w:r>
            <w:r w:rsidR="00D7198F" w:rsidRPr="000718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0052" w:rsidRPr="00071820">
              <w:rPr>
                <w:rFonts w:ascii="Times New Roman" w:hAnsi="Times New Roman"/>
                <w:sz w:val="28"/>
                <w:szCs w:val="28"/>
              </w:rPr>
              <w:t>Покров</w:t>
            </w:r>
            <w:r w:rsidR="00D7198F" w:rsidRPr="000718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7198F" w:rsidRPr="00071820">
              <w:rPr>
                <w:rFonts w:ascii="Times New Roman" w:hAnsi="Times New Roman"/>
                <w:sz w:val="28"/>
                <w:szCs w:val="28"/>
              </w:rPr>
              <w:t>Дніпропетровської</w:t>
            </w:r>
            <w:proofErr w:type="spellEnd"/>
            <w:r w:rsidR="00D7198F" w:rsidRPr="000718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7198F" w:rsidRPr="00071820">
              <w:rPr>
                <w:rFonts w:ascii="Times New Roman" w:hAnsi="Times New Roman"/>
                <w:sz w:val="28"/>
                <w:szCs w:val="28"/>
              </w:rPr>
              <w:t>області</w:t>
            </w:r>
            <w:proofErr w:type="spellEnd"/>
          </w:p>
        </w:tc>
      </w:tr>
    </w:tbl>
    <w:p w:rsidR="004E567E" w:rsidRDefault="005B70DB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>На підставі</w:t>
      </w:r>
      <w:r w:rsidR="000E0CCB">
        <w:rPr>
          <w:sz w:val="28"/>
          <w:szCs w:val="28"/>
        </w:rPr>
        <w:t xml:space="preserve"> клопотання</w:t>
      </w:r>
      <w:r w:rsidR="00D931BB">
        <w:rPr>
          <w:sz w:val="28"/>
          <w:szCs w:val="28"/>
        </w:rPr>
        <w:t xml:space="preserve"> №1192 від 12.06.2019</w:t>
      </w:r>
      <w:r w:rsidR="00050052" w:rsidRPr="00050052">
        <w:rPr>
          <w:sz w:val="28"/>
          <w:szCs w:val="28"/>
        </w:rPr>
        <w:t xml:space="preserve"> </w:t>
      </w:r>
      <w:r w:rsidR="00D931BB">
        <w:rPr>
          <w:sz w:val="28"/>
          <w:szCs w:val="28"/>
        </w:rPr>
        <w:t>року</w:t>
      </w:r>
      <w:r w:rsidR="00050052" w:rsidRPr="00050052">
        <w:rPr>
          <w:sz w:val="28"/>
          <w:szCs w:val="28"/>
        </w:rPr>
        <w:t xml:space="preserve"> </w:t>
      </w:r>
      <w:r w:rsidR="00D931BB">
        <w:rPr>
          <w:sz w:val="28"/>
          <w:szCs w:val="28"/>
        </w:rPr>
        <w:t>Покровського міського територіального центру комплектування та соціальної підтримки</w:t>
      </w:r>
      <w:r w:rsidR="000E6E49">
        <w:rPr>
          <w:sz w:val="28"/>
          <w:szCs w:val="28"/>
        </w:rPr>
        <w:t>,</w:t>
      </w:r>
      <w:r w:rsidR="00D931BB">
        <w:rPr>
          <w:sz w:val="28"/>
          <w:szCs w:val="28"/>
        </w:rPr>
        <w:t xml:space="preserve"> з метою збереження в належному стані об’єктів благоустрою</w:t>
      </w:r>
      <w:r>
        <w:rPr>
          <w:sz w:val="28"/>
          <w:szCs w:val="28"/>
        </w:rPr>
        <w:t xml:space="preserve">, </w:t>
      </w:r>
      <w:r w:rsidRPr="00AF673B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 xml:space="preserve">статтею 31 </w:t>
      </w:r>
      <w:r w:rsidRPr="00AF673B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>
        <w:rPr>
          <w:sz w:val="28"/>
          <w:szCs w:val="28"/>
        </w:rPr>
        <w:t xml:space="preserve">авчий </w:t>
      </w:r>
      <w:r w:rsidRPr="00AF673B">
        <w:rPr>
          <w:sz w:val="28"/>
          <w:szCs w:val="28"/>
        </w:rPr>
        <w:t>ком</w:t>
      </w:r>
      <w:r>
        <w:rPr>
          <w:sz w:val="28"/>
          <w:szCs w:val="28"/>
        </w:rPr>
        <w:t>ітет</w:t>
      </w:r>
      <w:r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F40AAC" w:rsidRDefault="004E567E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0AD" w:rsidRPr="003269A2">
        <w:rPr>
          <w:sz w:val="28"/>
          <w:szCs w:val="28"/>
        </w:rPr>
        <w:t>Надати дозвіл</w:t>
      </w:r>
      <w:r w:rsidR="00D931BB">
        <w:rPr>
          <w:sz w:val="28"/>
          <w:szCs w:val="28"/>
        </w:rPr>
        <w:t xml:space="preserve"> Покровському міському територіальному центру комплектування та соціальної підтримки (</w:t>
      </w:r>
      <w:r w:rsidR="003C2A45">
        <w:rPr>
          <w:sz w:val="28"/>
          <w:szCs w:val="28"/>
        </w:rPr>
        <w:t xml:space="preserve">Левін </w:t>
      </w:r>
      <w:r w:rsidR="00D931BB">
        <w:rPr>
          <w:sz w:val="28"/>
          <w:szCs w:val="28"/>
        </w:rPr>
        <w:t xml:space="preserve">О.Я.) на проведення </w:t>
      </w:r>
      <w:r w:rsidR="00050052">
        <w:rPr>
          <w:sz w:val="28"/>
          <w:szCs w:val="28"/>
        </w:rPr>
        <w:t>будівельних</w:t>
      </w:r>
      <w:r w:rsidR="00F40AAC">
        <w:rPr>
          <w:sz w:val="28"/>
          <w:szCs w:val="28"/>
        </w:rPr>
        <w:t xml:space="preserve"> робіт та реконструкцію системи опалення нежитлової будівлі по вул. Г. України</w:t>
      </w:r>
      <w:r w:rsidR="00D7198F">
        <w:rPr>
          <w:sz w:val="28"/>
          <w:szCs w:val="28"/>
        </w:rPr>
        <w:t>,</w:t>
      </w:r>
      <w:r w:rsidR="00F40AAC">
        <w:rPr>
          <w:sz w:val="28"/>
          <w:szCs w:val="28"/>
        </w:rPr>
        <w:t xml:space="preserve"> 15</w:t>
      </w:r>
      <w:r w:rsidR="00050052" w:rsidRPr="00050052">
        <w:rPr>
          <w:sz w:val="28"/>
          <w:szCs w:val="28"/>
        </w:rPr>
        <w:t xml:space="preserve"> в м. Покров</w:t>
      </w:r>
      <w:r w:rsidR="00D7198F">
        <w:rPr>
          <w:sz w:val="28"/>
          <w:szCs w:val="28"/>
        </w:rPr>
        <w:t xml:space="preserve"> Дніпропетровської області</w:t>
      </w:r>
      <w:r w:rsidR="00F40AAC">
        <w:rPr>
          <w:sz w:val="28"/>
          <w:szCs w:val="28"/>
        </w:rPr>
        <w:t>.</w:t>
      </w:r>
    </w:p>
    <w:p w:rsidR="003C2A45" w:rsidRDefault="003C2A45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D931BB" w:rsidRDefault="00F40AAC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  Покровському міському територіальному центру комплектування та соціальної підтримки (</w:t>
      </w:r>
      <w:proofErr w:type="spellStart"/>
      <w:r>
        <w:rPr>
          <w:sz w:val="28"/>
          <w:szCs w:val="28"/>
        </w:rPr>
        <w:t>Левін</w:t>
      </w:r>
      <w:proofErr w:type="spellEnd"/>
      <w:r>
        <w:rPr>
          <w:sz w:val="28"/>
          <w:szCs w:val="28"/>
        </w:rPr>
        <w:t xml:space="preserve"> О.Я.) погод</w:t>
      </w:r>
      <w:r w:rsidR="00D7198F">
        <w:rPr>
          <w:sz w:val="28"/>
          <w:szCs w:val="28"/>
        </w:rPr>
        <w:t>жувати з УЖКГ та будівництва</w:t>
      </w:r>
      <w:r>
        <w:rPr>
          <w:sz w:val="28"/>
          <w:szCs w:val="28"/>
        </w:rPr>
        <w:t xml:space="preserve"> </w:t>
      </w:r>
      <w:r w:rsidR="00D7198F">
        <w:rPr>
          <w:sz w:val="28"/>
          <w:szCs w:val="28"/>
        </w:rPr>
        <w:t>зміни конструкцій життєзабезпечення</w:t>
      </w:r>
      <w:r>
        <w:rPr>
          <w:sz w:val="28"/>
          <w:szCs w:val="28"/>
        </w:rPr>
        <w:t xml:space="preserve"> нежитлової будівлі </w:t>
      </w:r>
      <w:r w:rsidR="00D7198F">
        <w:rPr>
          <w:sz w:val="28"/>
          <w:szCs w:val="28"/>
        </w:rPr>
        <w:t>по вул. Г. України, 15</w:t>
      </w:r>
      <w:r w:rsidR="00D7198F" w:rsidRPr="00050052">
        <w:rPr>
          <w:sz w:val="28"/>
          <w:szCs w:val="28"/>
        </w:rPr>
        <w:t xml:space="preserve"> в </w:t>
      </w:r>
      <w:r w:rsidR="00445280">
        <w:rPr>
          <w:sz w:val="28"/>
          <w:szCs w:val="28"/>
        </w:rPr>
        <w:t xml:space="preserve">       </w:t>
      </w:r>
      <w:r w:rsidR="00D7198F" w:rsidRPr="00050052">
        <w:rPr>
          <w:sz w:val="28"/>
          <w:szCs w:val="28"/>
        </w:rPr>
        <w:t>м. Покров</w:t>
      </w:r>
      <w:r w:rsidR="00D7198F">
        <w:rPr>
          <w:sz w:val="28"/>
          <w:szCs w:val="28"/>
        </w:rPr>
        <w:t xml:space="preserve"> Дніпропетровської області</w:t>
      </w:r>
      <w:r w:rsidR="003C2A45">
        <w:rPr>
          <w:sz w:val="28"/>
          <w:szCs w:val="28"/>
        </w:rPr>
        <w:t>.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E4262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>3</w:t>
      </w:r>
      <w:r w:rsidR="003C2A45">
        <w:rPr>
          <w:sz w:val="28"/>
          <w:szCs w:val="28"/>
        </w:rPr>
        <w:t xml:space="preserve">. Контроль </w:t>
      </w:r>
      <w:r w:rsidR="004E567E">
        <w:rPr>
          <w:sz w:val="28"/>
          <w:szCs w:val="28"/>
        </w:rPr>
        <w:t>щодо вико</w:t>
      </w:r>
      <w:r w:rsidR="003C2A45">
        <w:rPr>
          <w:sz w:val="28"/>
          <w:szCs w:val="28"/>
        </w:rPr>
        <w:t xml:space="preserve">нання цього рішення покласти </w:t>
      </w:r>
      <w:r w:rsidR="004E567E">
        <w:rPr>
          <w:sz w:val="28"/>
          <w:szCs w:val="28"/>
        </w:rPr>
        <w:t>на</w:t>
      </w:r>
      <w:r w:rsidR="004E567E"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="004E567E" w:rsidRPr="0007507A">
        <w:rPr>
          <w:sz w:val="28"/>
          <w:szCs w:val="28"/>
        </w:rPr>
        <w:t>Чистякова</w:t>
      </w:r>
      <w:proofErr w:type="spellEnd"/>
      <w:r w:rsidR="004E567E" w:rsidRPr="0007507A">
        <w:rPr>
          <w:sz w:val="28"/>
          <w:szCs w:val="28"/>
        </w:rPr>
        <w:t xml:space="preserve"> О.Г</w:t>
      </w:r>
      <w:r w:rsidR="004E567E">
        <w:rPr>
          <w:sz w:val="28"/>
          <w:szCs w:val="28"/>
        </w:rPr>
        <w:t xml:space="preserve">. </w:t>
      </w:r>
    </w:p>
    <w:p w:rsidR="004E567E" w:rsidRDefault="004E567E" w:rsidP="004E567E">
      <w:pPr>
        <w:pStyle w:val="a7"/>
        <w:spacing w:before="0" w:after="0"/>
        <w:jc w:val="both"/>
      </w:pPr>
    </w:p>
    <w:p w:rsidR="004E567E" w:rsidRDefault="004E567E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О.М. Шаповал </w:t>
      </w: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9D61B8" w:rsidRDefault="009D61B8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D4384C" w:rsidRDefault="00D4384C" w:rsidP="004E567E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</w:p>
    <w:sectPr w:rsidR="00D4384C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50052"/>
    <w:rsid w:val="00071820"/>
    <w:rsid w:val="000E0CCB"/>
    <w:rsid w:val="000E1C78"/>
    <w:rsid w:val="000E4196"/>
    <w:rsid w:val="000E6E49"/>
    <w:rsid w:val="00146D2C"/>
    <w:rsid w:val="00147E27"/>
    <w:rsid w:val="00233765"/>
    <w:rsid w:val="00250C89"/>
    <w:rsid w:val="00290E66"/>
    <w:rsid w:val="00335B7F"/>
    <w:rsid w:val="00360D1C"/>
    <w:rsid w:val="0039352E"/>
    <w:rsid w:val="003C2A45"/>
    <w:rsid w:val="003D2643"/>
    <w:rsid w:val="003E2C4C"/>
    <w:rsid w:val="004049C3"/>
    <w:rsid w:val="004357E1"/>
    <w:rsid w:val="00445280"/>
    <w:rsid w:val="0045652B"/>
    <w:rsid w:val="004E567E"/>
    <w:rsid w:val="004F399C"/>
    <w:rsid w:val="005118C1"/>
    <w:rsid w:val="005B70DB"/>
    <w:rsid w:val="005C55A4"/>
    <w:rsid w:val="005C5D2E"/>
    <w:rsid w:val="005E77F9"/>
    <w:rsid w:val="00612266"/>
    <w:rsid w:val="00666D71"/>
    <w:rsid w:val="00781F22"/>
    <w:rsid w:val="0079290A"/>
    <w:rsid w:val="0079548C"/>
    <w:rsid w:val="007C1A2C"/>
    <w:rsid w:val="007D3DB8"/>
    <w:rsid w:val="007E6F8C"/>
    <w:rsid w:val="00823C11"/>
    <w:rsid w:val="0082427B"/>
    <w:rsid w:val="00892990"/>
    <w:rsid w:val="0090575C"/>
    <w:rsid w:val="009129EA"/>
    <w:rsid w:val="00940A13"/>
    <w:rsid w:val="00941CE7"/>
    <w:rsid w:val="0096122C"/>
    <w:rsid w:val="009D61B8"/>
    <w:rsid w:val="009E6887"/>
    <w:rsid w:val="00A226A4"/>
    <w:rsid w:val="00A6056F"/>
    <w:rsid w:val="00A64D43"/>
    <w:rsid w:val="00A74EE5"/>
    <w:rsid w:val="00AA2AEC"/>
    <w:rsid w:val="00AA6D1C"/>
    <w:rsid w:val="00B0051D"/>
    <w:rsid w:val="00B66AE2"/>
    <w:rsid w:val="00BB35CA"/>
    <w:rsid w:val="00C009C5"/>
    <w:rsid w:val="00C20E18"/>
    <w:rsid w:val="00C817D4"/>
    <w:rsid w:val="00D16D57"/>
    <w:rsid w:val="00D17785"/>
    <w:rsid w:val="00D25FDD"/>
    <w:rsid w:val="00D4384C"/>
    <w:rsid w:val="00D44F21"/>
    <w:rsid w:val="00D64BD9"/>
    <w:rsid w:val="00D7198F"/>
    <w:rsid w:val="00D83A04"/>
    <w:rsid w:val="00D931BB"/>
    <w:rsid w:val="00DC63E0"/>
    <w:rsid w:val="00DE1277"/>
    <w:rsid w:val="00E03BD8"/>
    <w:rsid w:val="00E377C2"/>
    <w:rsid w:val="00E4262E"/>
    <w:rsid w:val="00E4552F"/>
    <w:rsid w:val="00E4683A"/>
    <w:rsid w:val="00E5725E"/>
    <w:rsid w:val="00EA05C2"/>
    <w:rsid w:val="00ED2017"/>
    <w:rsid w:val="00F31F68"/>
    <w:rsid w:val="00F40AAC"/>
    <w:rsid w:val="00F42E25"/>
    <w:rsid w:val="00F826B3"/>
    <w:rsid w:val="00F85824"/>
    <w:rsid w:val="00FC10AD"/>
    <w:rsid w:val="00FC4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7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4EE5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C3FE2-8516-4907-A540-2598D465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385</TotalTime>
  <Pages>1</Pages>
  <Words>797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46</cp:revision>
  <cp:lastPrinted>2019-06-26T13:01:00Z</cp:lastPrinted>
  <dcterms:created xsi:type="dcterms:W3CDTF">2019-02-06T07:47:00Z</dcterms:created>
  <dcterms:modified xsi:type="dcterms:W3CDTF">2019-07-08T12:39:00Z</dcterms:modified>
</cp:coreProperties>
</file>