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BE3A86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E20F80">
        <w:t xml:space="preserve">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BF54BE">
        <w:rPr>
          <w:rFonts w:ascii="Times New Roman" w:hAnsi="Times New Roman"/>
          <w:sz w:val="28"/>
          <w:szCs w:val="28"/>
        </w:rPr>
        <w:t xml:space="preserve">розробку </w:t>
      </w:r>
      <w:proofErr w:type="spellStart"/>
      <w:r w:rsidR="00BF54BE">
        <w:rPr>
          <w:rFonts w:ascii="Times New Roman" w:hAnsi="Times New Roman"/>
          <w:sz w:val="28"/>
          <w:szCs w:val="28"/>
        </w:rPr>
        <w:t>проє</w:t>
      </w:r>
      <w:r w:rsidR="00142868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="00142868">
        <w:rPr>
          <w:rFonts w:ascii="Times New Roman" w:hAnsi="Times New Roman"/>
          <w:sz w:val="28"/>
          <w:szCs w:val="28"/>
        </w:rPr>
        <w:t xml:space="preserve"> </w:t>
      </w:r>
      <w:r w:rsidR="005E77F9" w:rsidRPr="00147E27">
        <w:rPr>
          <w:rFonts w:ascii="Times New Roman" w:hAnsi="Times New Roman"/>
          <w:sz w:val="28"/>
          <w:szCs w:val="28"/>
        </w:rPr>
        <w:t xml:space="preserve">документації </w:t>
      </w:r>
      <w:r w:rsidR="000636AC">
        <w:rPr>
          <w:rFonts w:ascii="Times New Roman" w:hAnsi="Times New Roman"/>
          <w:sz w:val="28"/>
          <w:szCs w:val="28"/>
        </w:rPr>
        <w:t>на к</w:t>
      </w:r>
      <w:r w:rsidR="000636AC" w:rsidRPr="006D215B">
        <w:rPr>
          <w:rFonts w:ascii="Times New Roman" w:hAnsi="Times New Roman"/>
          <w:sz w:val="28"/>
          <w:szCs w:val="28"/>
        </w:rPr>
        <w:t xml:space="preserve">апітальний ремонт водопровідного вводу з облаштування водомірного вузла </w:t>
      </w:r>
      <w:r w:rsidR="000636AC">
        <w:rPr>
          <w:rFonts w:ascii="Times New Roman" w:hAnsi="Times New Roman"/>
          <w:sz w:val="28"/>
          <w:szCs w:val="28"/>
        </w:rPr>
        <w:t>в житлових будинках</w:t>
      </w:r>
      <w:r w:rsidR="00BF54BE">
        <w:rPr>
          <w:rFonts w:ascii="Times New Roman" w:hAnsi="Times New Roman"/>
          <w:sz w:val="28"/>
          <w:szCs w:val="28"/>
        </w:rPr>
        <w:t xml:space="preserve"> </w:t>
      </w:r>
      <w:r w:rsidR="00BF54BE" w:rsidRPr="00BF54BE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AA0E5C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</w:t>
      </w:r>
      <w:r w:rsidR="00217128">
        <w:rPr>
          <w:sz w:val="28"/>
          <w:szCs w:val="28"/>
        </w:rPr>
        <w:t>запис</w:t>
      </w:r>
      <w:r>
        <w:rPr>
          <w:sz w:val="28"/>
          <w:szCs w:val="28"/>
        </w:rPr>
        <w:t>ки</w:t>
      </w:r>
      <w:r w:rsidR="00217128">
        <w:rPr>
          <w:sz w:val="28"/>
          <w:szCs w:val="28"/>
        </w:rPr>
        <w:t xml:space="preserve"> №ВХ </w:t>
      </w:r>
      <w:r w:rsidR="00C04F48">
        <w:rPr>
          <w:sz w:val="28"/>
          <w:szCs w:val="28"/>
        </w:rPr>
        <w:t>242/34</w:t>
      </w:r>
      <w:r w:rsidR="004F3C8E" w:rsidRPr="00E30462">
        <w:rPr>
          <w:sz w:val="28"/>
          <w:szCs w:val="28"/>
        </w:rPr>
        <w:t xml:space="preserve"> </w:t>
      </w:r>
      <w:r w:rsidR="004F3C8E" w:rsidRPr="00C04F48">
        <w:rPr>
          <w:sz w:val="28"/>
          <w:szCs w:val="28"/>
        </w:rPr>
        <w:t xml:space="preserve">від </w:t>
      </w:r>
      <w:r w:rsidR="00C04F48" w:rsidRPr="00C04F48">
        <w:rPr>
          <w:sz w:val="28"/>
          <w:szCs w:val="28"/>
        </w:rPr>
        <w:t>21</w:t>
      </w:r>
      <w:r w:rsidR="00686F0F" w:rsidRPr="00C04F48">
        <w:rPr>
          <w:sz w:val="28"/>
          <w:szCs w:val="28"/>
        </w:rPr>
        <w:t>.03.</w:t>
      </w:r>
      <w:r w:rsidR="004F3C8E" w:rsidRPr="00C04F48">
        <w:rPr>
          <w:sz w:val="28"/>
          <w:szCs w:val="28"/>
        </w:rPr>
        <w:t>2023</w:t>
      </w:r>
      <w:r w:rsidR="005E3662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 xml:space="preserve">директора </w:t>
      </w:r>
      <w:proofErr w:type="spellStart"/>
      <w:r w:rsidR="00C444C5">
        <w:rPr>
          <w:sz w:val="28"/>
          <w:szCs w:val="28"/>
        </w:rPr>
        <w:t>МКП</w:t>
      </w:r>
      <w:proofErr w:type="spellEnd"/>
      <w:r w:rsidR="00C444C5">
        <w:rPr>
          <w:sz w:val="28"/>
          <w:szCs w:val="28"/>
        </w:rPr>
        <w:t xml:space="preserve"> «</w:t>
      </w:r>
      <w:proofErr w:type="spellStart"/>
      <w:r w:rsidR="00C444C5">
        <w:rPr>
          <w:sz w:val="28"/>
          <w:szCs w:val="28"/>
        </w:rPr>
        <w:t>Покровводоканал</w:t>
      </w:r>
      <w:proofErr w:type="spellEnd"/>
      <w:r w:rsidR="00C444C5">
        <w:rPr>
          <w:sz w:val="28"/>
          <w:szCs w:val="28"/>
        </w:rPr>
        <w:t xml:space="preserve">» </w:t>
      </w:r>
      <w:r w:rsidR="00BF54BE">
        <w:rPr>
          <w:sz w:val="28"/>
          <w:szCs w:val="28"/>
        </w:rPr>
        <w:t xml:space="preserve">Віталія ГЛУЩЕНКА стосовно необхідності </w:t>
      </w:r>
      <w:r w:rsidR="00BF54BE" w:rsidRPr="006D215B">
        <w:rPr>
          <w:sz w:val="28"/>
          <w:szCs w:val="28"/>
        </w:rPr>
        <w:t>ремонт</w:t>
      </w:r>
      <w:r w:rsidR="00BF54BE">
        <w:rPr>
          <w:sz w:val="28"/>
          <w:szCs w:val="28"/>
        </w:rPr>
        <w:t>у</w:t>
      </w:r>
      <w:r w:rsidR="00BF54BE" w:rsidRPr="006D215B">
        <w:rPr>
          <w:sz w:val="28"/>
          <w:szCs w:val="28"/>
        </w:rPr>
        <w:t xml:space="preserve"> водопровідного вводу з облаштування водомірного вузла </w:t>
      </w:r>
      <w:r w:rsidR="00BF54BE">
        <w:rPr>
          <w:sz w:val="28"/>
          <w:szCs w:val="28"/>
        </w:rPr>
        <w:t>в житлових будинках</w:t>
      </w:r>
      <w:r w:rsidR="000636AC">
        <w:rPr>
          <w:sz w:val="28"/>
          <w:szCs w:val="28"/>
        </w:rPr>
        <w:t xml:space="preserve"> </w:t>
      </w:r>
      <w:r w:rsidR="00BF54BE">
        <w:rPr>
          <w:sz w:val="28"/>
          <w:szCs w:val="28"/>
        </w:rPr>
        <w:t xml:space="preserve">м. Покров Дніпропетровської області, </w:t>
      </w:r>
      <w:r w:rsidR="000636AC">
        <w:rPr>
          <w:sz w:val="28"/>
          <w:szCs w:val="28"/>
        </w:rPr>
        <w:t xml:space="preserve">відповідно </w:t>
      </w:r>
      <w:r w:rsidR="00BF54BE">
        <w:rPr>
          <w:sz w:val="28"/>
          <w:szCs w:val="28"/>
        </w:rPr>
        <w:t xml:space="preserve">до </w:t>
      </w:r>
      <w:r w:rsidR="000636AC" w:rsidRPr="00380798">
        <w:rPr>
          <w:sz w:val="28"/>
          <w:szCs w:val="28"/>
        </w:rPr>
        <w:t>Закону України «</w:t>
      </w:r>
      <w:r w:rsidR="000636AC" w:rsidRPr="007E5817">
        <w:rPr>
          <w:sz w:val="28"/>
          <w:szCs w:val="28"/>
          <w:shd w:val="clear" w:color="auto" w:fill="FFFFFF"/>
        </w:rPr>
        <w:t>Про комерційний облік теплової енергії та водопостачання» та Наказу</w:t>
      </w:r>
      <w:r w:rsidR="000636AC" w:rsidRPr="007E5817">
        <w:rPr>
          <w:rFonts w:ascii="Arial" w:hAnsi="Arial" w:cs="Arial"/>
          <w:sz w:val="45"/>
          <w:szCs w:val="45"/>
        </w:rPr>
        <w:t xml:space="preserve"> </w:t>
      </w:r>
      <w:r w:rsidR="000636AC" w:rsidRPr="007E5817">
        <w:rPr>
          <w:sz w:val="28"/>
          <w:szCs w:val="28"/>
        </w:rPr>
        <w:t>Міністерства регіонального розвитку, будівництва та житлово-комунального господарс</w:t>
      </w:r>
      <w:r w:rsidR="00BF54BE">
        <w:rPr>
          <w:sz w:val="28"/>
          <w:szCs w:val="28"/>
        </w:rPr>
        <w:t>тва України №206 від 09.08.2018,</w:t>
      </w:r>
      <w:r w:rsidR="000636AC">
        <w:rPr>
          <w:sz w:val="28"/>
          <w:szCs w:val="28"/>
        </w:rPr>
        <w:t xml:space="preserve">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1011C5" w:rsidRDefault="004E567E" w:rsidP="001011C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663BB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1011C5">
        <w:rPr>
          <w:sz w:val="28"/>
          <w:szCs w:val="28"/>
        </w:rPr>
        <w:t xml:space="preserve"> </w:t>
      </w:r>
      <w:r w:rsidR="00FC10AD" w:rsidRPr="000636AC">
        <w:rPr>
          <w:rFonts w:ascii="Times New Roman" w:hAnsi="Times New Roman"/>
          <w:sz w:val="28"/>
          <w:szCs w:val="28"/>
        </w:rPr>
        <w:t xml:space="preserve">Надати дозвіл </w:t>
      </w:r>
      <w:proofErr w:type="spellStart"/>
      <w:r w:rsidR="00C444C5" w:rsidRPr="000636AC">
        <w:rPr>
          <w:rFonts w:ascii="Times New Roman" w:hAnsi="Times New Roman"/>
          <w:sz w:val="28"/>
          <w:szCs w:val="28"/>
        </w:rPr>
        <w:t>МКП</w:t>
      </w:r>
      <w:proofErr w:type="spellEnd"/>
      <w:r w:rsidR="00C444C5" w:rsidRPr="000636A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444C5" w:rsidRPr="000636AC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C444C5" w:rsidRPr="000636AC">
        <w:rPr>
          <w:rFonts w:ascii="Times New Roman" w:hAnsi="Times New Roman"/>
          <w:sz w:val="28"/>
          <w:szCs w:val="28"/>
        </w:rPr>
        <w:t xml:space="preserve">» </w:t>
      </w:r>
      <w:r w:rsidR="004F3C8E" w:rsidRPr="000636AC">
        <w:rPr>
          <w:rFonts w:ascii="Times New Roman" w:hAnsi="Times New Roman"/>
          <w:sz w:val="28"/>
          <w:szCs w:val="28"/>
        </w:rPr>
        <w:t xml:space="preserve">на розробку </w:t>
      </w:r>
      <w:proofErr w:type="spellStart"/>
      <w:r w:rsidR="004F3C8E" w:rsidRPr="000636AC">
        <w:rPr>
          <w:rFonts w:ascii="Times New Roman" w:hAnsi="Times New Roman"/>
          <w:sz w:val="28"/>
          <w:szCs w:val="28"/>
        </w:rPr>
        <w:t>про</w:t>
      </w:r>
      <w:r w:rsidR="00BF54BE">
        <w:rPr>
          <w:rFonts w:ascii="Times New Roman" w:hAnsi="Times New Roman"/>
          <w:sz w:val="28"/>
          <w:szCs w:val="28"/>
        </w:rPr>
        <w:t>є</w:t>
      </w:r>
      <w:r w:rsidR="004F3C8E" w:rsidRPr="000636AC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="004F3C8E" w:rsidRPr="000636AC">
        <w:rPr>
          <w:rFonts w:ascii="Times New Roman" w:hAnsi="Times New Roman"/>
          <w:sz w:val="28"/>
          <w:szCs w:val="28"/>
        </w:rPr>
        <w:t xml:space="preserve"> документації на </w:t>
      </w:r>
      <w:r w:rsidR="000636AC" w:rsidRPr="000636AC">
        <w:rPr>
          <w:rFonts w:ascii="Times New Roman" w:hAnsi="Times New Roman"/>
          <w:sz w:val="28"/>
          <w:szCs w:val="28"/>
        </w:rPr>
        <w:t>капітальний ремонт водопровідного вводу з облаштування водомірного вузла в житлових будинках</w:t>
      </w:r>
      <w:r w:rsidR="00BF54BE">
        <w:rPr>
          <w:rFonts w:ascii="Times New Roman" w:hAnsi="Times New Roman"/>
          <w:sz w:val="28"/>
          <w:szCs w:val="28"/>
        </w:rPr>
        <w:t xml:space="preserve"> </w:t>
      </w:r>
      <w:r w:rsidR="00BF54BE" w:rsidRPr="00BF54BE">
        <w:rPr>
          <w:rFonts w:ascii="Times New Roman" w:hAnsi="Times New Roman"/>
          <w:sz w:val="28"/>
          <w:szCs w:val="28"/>
        </w:rPr>
        <w:t>м. Покров Дніпропетровської області</w:t>
      </w:r>
      <w:r w:rsidR="000636AC" w:rsidRPr="00BF54BE">
        <w:rPr>
          <w:rFonts w:ascii="Times New Roman" w:hAnsi="Times New Roman"/>
          <w:sz w:val="28"/>
          <w:szCs w:val="28"/>
        </w:rPr>
        <w:t>, згідно додатку</w:t>
      </w:r>
    </w:p>
    <w:p w:rsidR="001011C5" w:rsidRDefault="001011C5" w:rsidP="001011C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E567E" w:rsidRPr="001011C5" w:rsidRDefault="004E567E" w:rsidP="001011C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011C5">
        <w:rPr>
          <w:rFonts w:ascii="Times New Roman" w:hAnsi="Times New Roman"/>
          <w:sz w:val="28"/>
          <w:szCs w:val="28"/>
        </w:rPr>
        <w:t xml:space="preserve">2. </w:t>
      </w:r>
      <w:r w:rsidR="001011C5">
        <w:rPr>
          <w:rFonts w:ascii="Times New Roman" w:hAnsi="Times New Roman"/>
          <w:sz w:val="28"/>
          <w:szCs w:val="28"/>
        </w:rPr>
        <w:t xml:space="preserve"> </w:t>
      </w:r>
      <w:r w:rsidRPr="001011C5">
        <w:rPr>
          <w:rFonts w:ascii="Times New Roman" w:hAnsi="Times New Roman"/>
          <w:sz w:val="28"/>
          <w:szCs w:val="28"/>
        </w:rPr>
        <w:t xml:space="preserve">Координацію роботи щодо виконання цього рішення покласти на </w:t>
      </w:r>
      <w:r w:rsidR="00987353" w:rsidRPr="001011C5">
        <w:rPr>
          <w:rFonts w:ascii="Times New Roman" w:hAnsi="Times New Roman"/>
          <w:bCs/>
          <w:sz w:val="28"/>
          <w:szCs w:val="28"/>
        </w:rPr>
        <w:t>УЖКГ та будівництва</w:t>
      </w:r>
      <w:r w:rsidR="00BC7AD9" w:rsidRPr="001011C5">
        <w:rPr>
          <w:rFonts w:ascii="Times New Roman" w:hAnsi="Times New Roman"/>
          <w:sz w:val="28"/>
          <w:szCs w:val="28"/>
        </w:rPr>
        <w:t xml:space="preserve"> (Віктор</w:t>
      </w:r>
      <w:r w:rsidR="00666587" w:rsidRPr="001011C5">
        <w:rPr>
          <w:rFonts w:ascii="Times New Roman" w:hAnsi="Times New Roman"/>
          <w:sz w:val="28"/>
          <w:szCs w:val="28"/>
        </w:rPr>
        <w:t>а РЕБЕНКА</w:t>
      </w:r>
      <w:r w:rsidRPr="001011C5">
        <w:rPr>
          <w:rFonts w:ascii="Times New Roman" w:hAnsi="Times New Roman"/>
          <w:sz w:val="28"/>
          <w:szCs w:val="28"/>
        </w:rPr>
        <w:t xml:space="preserve">), контроль – на заступника міського голови </w:t>
      </w:r>
      <w:r w:rsidR="00BC7AD9" w:rsidRPr="001011C5">
        <w:rPr>
          <w:rFonts w:ascii="Times New Roman" w:hAnsi="Times New Roman"/>
          <w:sz w:val="28"/>
          <w:szCs w:val="28"/>
        </w:rPr>
        <w:t>Віталі</w:t>
      </w:r>
      <w:r w:rsidR="00666587" w:rsidRPr="001011C5">
        <w:rPr>
          <w:rFonts w:ascii="Times New Roman" w:hAnsi="Times New Roman"/>
          <w:sz w:val="28"/>
          <w:szCs w:val="28"/>
        </w:rPr>
        <w:t>я</w:t>
      </w:r>
      <w:r w:rsidR="00BC7AD9" w:rsidRPr="001011C5">
        <w:rPr>
          <w:rFonts w:ascii="Times New Roman" w:hAnsi="Times New Roman"/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A86" w:rsidRDefault="00BE3A86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A86" w:rsidRDefault="00BE3A86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A86" w:rsidRDefault="00BE3A86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A86" w:rsidRDefault="00BE3A86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BE3A86" w:rsidRDefault="00BE3A86" w:rsidP="00BE3A86">
      <w:pPr>
        <w:tabs>
          <w:tab w:val="left" w:pos="5245"/>
        </w:tabs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Додаток</w:t>
      </w:r>
    </w:p>
    <w:p w:rsidR="00BE3A86" w:rsidRDefault="00BE3A86" w:rsidP="00BE3A8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E3A86" w:rsidRDefault="00BE3A86" w:rsidP="00BE3A86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до рішення виконавчого комітету</w:t>
      </w: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E567E">
        <w:rPr>
          <w:rFonts w:ascii="Times New Roman" w:hAnsi="Times New Roman"/>
          <w:sz w:val="28"/>
          <w:szCs w:val="28"/>
        </w:rPr>
        <w:t xml:space="preserve">  </w:t>
      </w:r>
    </w:p>
    <w:p w:rsidR="00BE3A86" w:rsidRDefault="00BE3A86" w:rsidP="00BE3A86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E3A86" w:rsidRPr="004E567E" w:rsidRDefault="00BE3A86" w:rsidP="00BE3A86">
      <w:pPr>
        <w:tabs>
          <w:tab w:val="left" w:pos="5245"/>
        </w:tabs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>
        <w:rPr>
          <w:rFonts w:ascii="Times New Roman" w:hAnsi="Times New Roman"/>
          <w:sz w:val="28"/>
          <w:szCs w:val="28"/>
        </w:rPr>
        <w:t>___</w:t>
      </w:r>
    </w:p>
    <w:p w:rsidR="00BE3A86" w:rsidRPr="004E567E" w:rsidRDefault="00BE3A86" w:rsidP="00BE3A8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BE3A86" w:rsidRPr="004E567E" w:rsidRDefault="00BE3A86" w:rsidP="00BE3A8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BE3A86" w:rsidRDefault="00BE3A86" w:rsidP="00BE3A86">
      <w:pPr>
        <w:spacing w:after="0" w:line="240" w:lineRule="auto"/>
        <w:rPr>
          <w:sz w:val="16"/>
          <w:szCs w:val="16"/>
          <w:lang w:val="ru-RU"/>
        </w:rPr>
      </w:pPr>
    </w:p>
    <w:p w:rsidR="00BE3A86" w:rsidRDefault="00BE3A86" w:rsidP="00BE3A8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3A86" w:rsidRPr="004E567E" w:rsidRDefault="00BE3A86" w:rsidP="00BE3A8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BE3A86" w:rsidRDefault="00BE3A86" w:rsidP="00BE3A86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проєктно-</w:t>
      </w:r>
      <w:r w:rsidRPr="004E567E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Pr="004E567E">
        <w:rPr>
          <w:rFonts w:ascii="Times New Roman" w:hAnsi="Times New Roman"/>
          <w:sz w:val="28"/>
          <w:szCs w:val="28"/>
        </w:rPr>
        <w:t xml:space="preserve"> документації</w:t>
      </w:r>
    </w:p>
    <w:p w:rsidR="00BE3A86" w:rsidRPr="007959C1" w:rsidRDefault="00BE3A86" w:rsidP="00BE3A86">
      <w:pPr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капітальний ремонт водопровідного вводу з облаштування водомірного вузла в житлових будинках </w:t>
      </w:r>
      <w:r w:rsidRPr="009C6808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BE3A86" w:rsidRPr="004E567E" w:rsidRDefault="00BE3A86" w:rsidP="00BE3A86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005"/>
      </w:tblGrid>
      <w:tr w:rsidR="00BE3A86" w:rsidRPr="0079548C" w:rsidTr="00E01D9A">
        <w:trPr>
          <w:trHeight w:val="968"/>
        </w:trPr>
        <w:tc>
          <w:tcPr>
            <w:tcW w:w="566" w:type="dxa"/>
          </w:tcPr>
          <w:p w:rsidR="00BE3A86" w:rsidRPr="0079548C" w:rsidRDefault="00BE3A86" w:rsidP="00E01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E3A86" w:rsidRPr="0079548C" w:rsidRDefault="00BE3A86" w:rsidP="00E01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BE3A86" w:rsidRPr="0079548C" w:rsidRDefault="00BE3A86" w:rsidP="00E01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BE3A86" w:rsidRPr="0079548C" w:rsidTr="00E01D9A">
        <w:trPr>
          <w:trHeight w:val="397"/>
        </w:trPr>
        <w:tc>
          <w:tcPr>
            <w:tcW w:w="566" w:type="dxa"/>
          </w:tcPr>
          <w:p w:rsidR="00BE3A86" w:rsidRPr="009F7FA3" w:rsidRDefault="00BE3A86" w:rsidP="00E01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BE3A86" w:rsidRPr="009F7FA3" w:rsidRDefault="00BE3A86" w:rsidP="00E01D9A">
            <w:pPr>
              <w:rPr>
                <w:rFonts w:ascii="Times New Roman" w:hAnsi="Times New Roman"/>
                <w:sz w:val="28"/>
                <w:szCs w:val="28"/>
              </w:rPr>
            </w:pPr>
            <w:r w:rsidRPr="00415E7A"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водопровідного вводу з облаштування водомірного вузла житлового будинку №7 по вул. </w:t>
            </w:r>
            <w:proofErr w:type="spellStart"/>
            <w:r w:rsidRPr="00415E7A">
              <w:rPr>
                <w:rFonts w:ascii="Times New Roman" w:hAnsi="Times New Roman"/>
                <w:sz w:val="28"/>
                <w:szCs w:val="28"/>
              </w:rPr>
              <w:t>Шатохіна</w:t>
            </w:r>
            <w:proofErr w:type="spellEnd"/>
            <w:r w:rsidRPr="00415E7A">
              <w:rPr>
                <w:rFonts w:ascii="Times New Roman" w:hAnsi="Times New Roman"/>
                <w:sz w:val="28"/>
                <w:szCs w:val="28"/>
              </w:rPr>
              <w:t xml:space="preserve">  м. Покров Дніпропетровської області».</w:t>
            </w:r>
          </w:p>
        </w:tc>
      </w:tr>
      <w:tr w:rsidR="00BE3A86" w:rsidRPr="0079548C" w:rsidTr="00E01D9A">
        <w:trPr>
          <w:trHeight w:val="397"/>
        </w:trPr>
        <w:tc>
          <w:tcPr>
            <w:tcW w:w="566" w:type="dxa"/>
          </w:tcPr>
          <w:p w:rsidR="00BE3A86" w:rsidRPr="009F7FA3" w:rsidRDefault="00BE3A86" w:rsidP="00E01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BE3A86" w:rsidRPr="009F7FA3" w:rsidRDefault="00BE3A86" w:rsidP="00E01D9A">
            <w:pPr>
              <w:rPr>
                <w:rFonts w:ascii="Times New Roman" w:hAnsi="Times New Roman"/>
                <w:sz w:val="28"/>
                <w:szCs w:val="28"/>
              </w:rPr>
            </w:pPr>
            <w:r w:rsidRPr="00415E7A">
              <w:rPr>
                <w:rFonts w:ascii="Times New Roman" w:hAnsi="Times New Roman"/>
                <w:sz w:val="28"/>
                <w:szCs w:val="28"/>
              </w:rPr>
              <w:t>«Капітальний ремонт водопровідного вводу з облаштування водомірного вузла житлового будинку №2 по вул. Центральна м. Покров Дніпропетровської області»</w:t>
            </w:r>
          </w:p>
        </w:tc>
      </w:tr>
    </w:tbl>
    <w:p w:rsidR="00BE3A86" w:rsidRPr="004E567E" w:rsidRDefault="00BE3A86" w:rsidP="00BE3A8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3A86" w:rsidRDefault="00BE3A86" w:rsidP="00BE3A8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3A86" w:rsidRDefault="00BE3A86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BE3A86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25BB2"/>
    <w:rsid w:val="000636AC"/>
    <w:rsid w:val="00066FD2"/>
    <w:rsid w:val="000E1C78"/>
    <w:rsid w:val="000E4196"/>
    <w:rsid w:val="001011C5"/>
    <w:rsid w:val="00142868"/>
    <w:rsid w:val="0014634E"/>
    <w:rsid w:val="00146D2C"/>
    <w:rsid w:val="00147E27"/>
    <w:rsid w:val="00166FE8"/>
    <w:rsid w:val="001C3B4C"/>
    <w:rsid w:val="00217128"/>
    <w:rsid w:val="00222CF1"/>
    <w:rsid w:val="00233765"/>
    <w:rsid w:val="002524DF"/>
    <w:rsid w:val="0027051F"/>
    <w:rsid w:val="00290E66"/>
    <w:rsid w:val="002A7E59"/>
    <w:rsid w:val="00330D27"/>
    <w:rsid w:val="00335B7F"/>
    <w:rsid w:val="00356AA9"/>
    <w:rsid w:val="0039352E"/>
    <w:rsid w:val="003D2643"/>
    <w:rsid w:val="00445FFD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62010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86F0F"/>
    <w:rsid w:val="00696BD1"/>
    <w:rsid w:val="006C3D79"/>
    <w:rsid w:val="006F2A84"/>
    <w:rsid w:val="00741760"/>
    <w:rsid w:val="00771C51"/>
    <w:rsid w:val="0079290A"/>
    <w:rsid w:val="0079548C"/>
    <w:rsid w:val="007C1A2C"/>
    <w:rsid w:val="007D3DB8"/>
    <w:rsid w:val="00823C11"/>
    <w:rsid w:val="0082427B"/>
    <w:rsid w:val="008635B0"/>
    <w:rsid w:val="00892990"/>
    <w:rsid w:val="00896233"/>
    <w:rsid w:val="008C366C"/>
    <w:rsid w:val="008C45ED"/>
    <w:rsid w:val="008C4F99"/>
    <w:rsid w:val="008E0E10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663BB"/>
    <w:rsid w:val="00A9457D"/>
    <w:rsid w:val="00AA0E5C"/>
    <w:rsid w:val="00AA2AEC"/>
    <w:rsid w:val="00B0051D"/>
    <w:rsid w:val="00B07D2F"/>
    <w:rsid w:val="00B56A1F"/>
    <w:rsid w:val="00B60E78"/>
    <w:rsid w:val="00B643D9"/>
    <w:rsid w:val="00B66AE2"/>
    <w:rsid w:val="00BA4C6C"/>
    <w:rsid w:val="00BB35CA"/>
    <w:rsid w:val="00BC7AD9"/>
    <w:rsid w:val="00BE3A86"/>
    <w:rsid w:val="00BF54BE"/>
    <w:rsid w:val="00C02C7E"/>
    <w:rsid w:val="00C04F48"/>
    <w:rsid w:val="00C10F0A"/>
    <w:rsid w:val="00C20E18"/>
    <w:rsid w:val="00C444C5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B1BA2"/>
    <w:rsid w:val="00FC10AD"/>
    <w:rsid w:val="00FC443D"/>
    <w:rsid w:val="00FF2EAE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F750-FBEB-42E7-9D57-7A67ACD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77</cp:revision>
  <cp:lastPrinted>2023-03-21T08:21:00Z</cp:lastPrinted>
  <dcterms:created xsi:type="dcterms:W3CDTF">2019-02-06T07:47:00Z</dcterms:created>
  <dcterms:modified xsi:type="dcterms:W3CDTF">2023-03-21T12:22:00Z</dcterms:modified>
</cp:coreProperties>
</file>