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961574">
      <w:pPr>
        <w:pStyle w:val="a5"/>
        <w:spacing w:after="0"/>
        <w:jc w:val="center"/>
        <w:rPr>
          <w:sz w:val="28"/>
          <w:szCs w:val="28"/>
        </w:rPr>
      </w:pPr>
      <w:r w:rsidRPr="00961574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Pr="00956DD3" w:rsidRDefault="00956DD3" w:rsidP="00956DD3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5C5D2E" w:rsidRDefault="00FC10AD" w:rsidP="005C5D2E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 xml:space="preserve">Про дозвіл на </w:t>
      </w:r>
      <w:r w:rsidR="005E77F9">
        <w:rPr>
          <w:rFonts w:ascii="Times New Roman" w:hAnsi="Times New Roman"/>
          <w:sz w:val="28"/>
          <w:szCs w:val="28"/>
        </w:rPr>
        <w:t>коригування</w:t>
      </w:r>
      <w:r w:rsidRPr="000C3E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3E40">
        <w:rPr>
          <w:rFonts w:ascii="Times New Roman" w:hAnsi="Times New Roman"/>
          <w:sz w:val="28"/>
          <w:szCs w:val="28"/>
        </w:rPr>
        <w:t>проектно-</w:t>
      </w:r>
      <w:proofErr w:type="spellEnd"/>
      <w:r w:rsidR="005C5D2E">
        <w:rPr>
          <w:rFonts w:ascii="Times New Roman" w:hAnsi="Times New Roman"/>
          <w:sz w:val="28"/>
          <w:szCs w:val="28"/>
        </w:rPr>
        <w:t xml:space="preserve"> </w:t>
      </w:r>
      <w:r w:rsidR="005E77F9">
        <w:rPr>
          <w:rFonts w:ascii="Times New Roman" w:hAnsi="Times New Roman"/>
          <w:sz w:val="28"/>
          <w:szCs w:val="28"/>
        </w:rPr>
        <w:t>кошторисної документації на «К</w:t>
      </w:r>
      <w:r w:rsidRPr="000C3E40">
        <w:rPr>
          <w:rFonts w:ascii="Times New Roman" w:hAnsi="Times New Roman"/>
          <w:sz w:val="28"/>
          <w:szCs w:val="28"/>
        </w:rPr>
        <w:t>апітальний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  <w:r w:rsidR="005C5D2E">
        <w:rPr>
          <w:rFonts w:ascii="Times New Roman" w:hAnsi="Times New Roman"/>
          <w:sz w:val="28"/>
          <w:szCs w:val="28"/>
        </w:rPr>
        <w:t xml:space="preserve">  </w:t>
      </w:r>
      <w:r w:rsidRPr="000C3E40">
        <w:rPr>
          <w:rFonts w:ascii="Times New Roman" w:hAnsi="Times New Roman"/>
          <w:sz w:val="28"/>
          <w:szCs w:val="28"/>
        </w:rPr>
        <w:t xml:space="preserve">ремонт </w:t>
      </w:r>
      <w:r w:rsidR="005E77F9">
        <w:rPr>
          <w:rFonts w:ascii="Times New Roman" w:hAnsi="Times New Roman"/>
          <w:sz w:val="28"/>
          <w:szCs w:val="28"/>
        </w:rPr>
        <w:t>асфальтобетонного покриття проїзної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Pr="005C5D2E" w:rsidRDefault="005E77F9" w:rsidP="005C5D2E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частини ділянок вулиць Сонячна та Центральна в с. </w:t>
      </w:r>
      <w:proofErr w:type="spellStart"/>
      <w:r>
        <w:rPr>
          <w:rFonts w:ascii="Times New Roman" w:hAnsi="Times New Roman"/>
          <w:sz w:val="28"/>
          <w:szCs w:val="28"/>
        </w:rPr>
        <w:t>Шолохове</w:t>
      </w:r>
      <w:proofErr w:type="spellEnd"/>
      <w:r>
        <w:rPr>
          <w:rFonts w:ascii="Times New Roman" w:hAnsi="Times New Roman"/>
          <w:sz w:val="28"/>
          <w:szCs w:val="28"/>
        </w:rPr>
        <w:t xml:space="preserve"> Нікопольського району</w:t>
      </w:r>
      <w:r w:rsidR="00FC10AD" w:rsidRPr="000C3E40">
        <w:rPr>
          <w:rFonts w:ascii="Times New Roman" w:hAnsi="Times New Roman"/>
          <w:sz w:val="28"/>
          <w:szCs w:val="28"/>
        </w:rPr>
        <w:t xml:space="preserve"> Дніпропетровської області</w:t>
      </w:r>
      <w:r>
        <w:rPr>
          <w:rFonts w:ascii="Times New Roman" w:hAnsi="Times New Roman"/>
          <w:sz w:val="28"/>
          <w:szCs w:val="28"/>
        </w:rPr>
        <w:t>»</w:t>
      </w:r>
      <w:r w:rsidR="005C5D2E" w:rsidRPr="005C5D2E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0E4196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="00D44F21" w:rsidRPr="00335B7F">
        <w:rPr>
          <w:sz w:val="28"/>
          <w:szCs w:val="28"/>
        </w:rPr>
        <w:t xml:space="preserve">№ </w:t>
      </w:r>
      <w:r w:rsidR="00335B7F" w:rsidRPr="00335B7F">
        <w:rPr>
          <w:sz w:val="28"/>
          <w:szCs w:val="28"/>
        </w:rPr>
        <w:t>298</w:t>
      </w:r>
      <w:r w:rsidR="00D44F21" w:rsidRPr="00335B7F">
        <w:rPr>
          <w:sz w:val="28"/>
          <w:szCs w:val="28"/>
        </w:rPr>
        <w:t xml:space="preserve"> від 17.0</w:t>
      </w:r>
      <w:r w:rsidR="005E77F9" w:rsidRPr="00335B7F">
        <w:rPr>
          <w:sz w:val="28"/>
          <w:szCs w:val="28"/>
        </w:rPr>
        <w:t>5</w:t>
      </w:r>
      <w:r w:rsidR="00D44F21" w:rsidRPr="00335B7F">
        <w:rPr>
          <w:sz w:val="28"/>
          <w:szCs w:val="28"/>
        </w:rPr>
        <w:t>.2019</w:t>
      </w:r>
      <w:r w:rsidR="00D44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управління житлово-комунального господарства та будівництва виконавчого комітету Покровської міської ради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</w:t>
      </w:r>
      <w:r w:rsidR="0039352E">
        <w:rPr>
          <w:sz w:val="28"/>
          <w:szCs w:val="28"/>
        </w:rPr>
        <w:t>,</w:t>
      </w:r>
      <w:r w:rsidR="00FC10AD" w:rsidRPr="00FC10AD">
        <w:rPr>
          <w:color w:val="FF0000"/>
          <w:sz w:val="28"/>
          <w:szCs w:val="28"/>
        </w:rPr>
        <w:t xml:space="preserve"> </w:t>
      </w:r>
      <w:r w:rsidR="00FC10AD" w:rsidRPr="000E4196">
        <w:rPr>
          <w:sz w:val="28"/>
          <w:szCs w:val="28"/>
        </w:rPr>
        <w:t xml:space="preserve">стосовно незадовільного стану </w:t>
      </w:r>
      <w:r w:rsidR="005E77F9">
        <w:rPr>
          <w:sz w:val="28"/>
          <w:szCs w:val="28"/>
        </w:rPr>
        <w:t>асфальтобетонного покриття проїзної частини ділянок вулиць Сонячна та</w:t>
      </w:r>
      <w:r w:rsidR="005E77F9" w:rsidRPr="005E77F9">
        <w:rPr>
          <w:sz w:val="28"/>
          <w:szCs w:val="28"/>
        </w:rPr>
        <w:t xml:space="preserve"> </w:t>
      </w:r>
      <w:r w:rsidR="005E77F9">
        <w:rPr>
          <w:sz w:val="28"/>
          <w:szCs w:val="28"/>
        </w:rPr>
        <w:t xml:space="preserve">Центральна в с. </w:t>
      </w:r>
      <w:proofErr w:type="spellStart"/>
      <w:r w:rsidR="005E77F9">
        <w:rPr>
          <w:sz w:val="28"/>
          <w:szCs w:val="28"/>
        </w:rPr>
        <w:t>Шолохове</w:t>
      </w:r>
      <w:proofErr w:type="spellEnd"/>
      <w:r w:rsidR="005E77F9">
        <w:rPr>
          <w:sz w:val="28"/>
          <w:szCs w:val="28"/>
        </w:rPr>
        <w:t xml:space="preserve"> Нікопольського району</w:t>
      </w:r>
      <w:r w:rsidR="005E77F9" w:rsidRPr="000C3E40">
        <w:rPr>
          <w:sz w:val="28"/>
          <w:szCs w:val="28"/>
        </w:rPr>
        <w:t xml:space="preserve"> Дніпропетровської області</w:t>
      </w:r>
      <w:r w:rsidR="00FC10AD" w:rsidRPr="000E4196">
        <w:rPr>
          <w:sz w:val="28"/>
          <w:szCs w:val="28"/>
        </w:rPr>
        <w:t>,</w:t>
      </w:r>
      <w:r w:rsidR="00FC10AD">
        <w:rPr>
          <w:sz w:val="28"/>
          <w:szCs w:val="28"/>
        </w:rPr>
        <w:t xml:space="preserve"> </w:t>
      </w:r>
      <w:r w:rsidR="005E77F9">
        <w:rPr>
          <w:sz w:val="28"/>
          <w:szCs w:val="28"/>
        </w:rPr>
        <w:t>з</w:t>
      </w:r>
      <w:r w:rsidR="005E77F9" w:rsidRPr="00615F64">
        <w:rPr>
          <w:sz w:val="28"/>
          <w:szCs w:val="28"/>
        </w:rPr>
        <w:t xml:space="preserve"> метою належного утримання </w:t>
      </w:r>
      <w:r w:rsidR="005E77F9" w:rsidRPr="000A3CC6">
        <w:rPr>
          <w:sz w:val="28"/>
          <w:szCs w:val="28"/>
        </w:rPr>
        <w:t>вулиць і доріг</w:t>
      </w:r>
      <w:r w:rsidR="005E77F9" w:rsidRPr="00615F64">
        <w:rPr>
          <w:sz w:val="28"/>
          <w:szCs w:val="28"/>
        </w:rPr>
        <w:t xml:space="preserve"> загального користування </w:t>
      </w:r>
      <w:r w:rsidR="005E77F9">
        <w:rPr>
          <w:sz w:val="28"/>
          <w:szCs w:val="28"/>
        </w:rPr>
        <w:t xml:space="preserve">територіальної громади </w:t>
      </w:r>
      <w:r w:rsidR="005E77F9" w:rsidRPr="00615F64">
        <w:rPr>
          <w:sz w:val="28"/>
          <w:szCs w:val="28"/>
        </w:rPr>
        <w:t>міста Покров</w:t>
      </w:r>
      <w:r w:rsidR="00FC10AD">
        <w:rPr>
          <w:sz w:val="28"/>
          <w:szCs w:val="28"/>
        </w:rPr>
        <w:t xml:space="preserve">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на </w:t>
      </w:r>
      <w:r w:rsidR="005E77F9">
        <w:rPr>
          <w:sz w:val="28"/>
          <w:szCs w:val="28"/>
        </w:rPr>
        <w:t>коригування</w:t>
      </w:r>
      <w:r w:rsidR="00FC10AD" w:rsidRPr="003269A2">
        <w:rPr>
          <w:sz w:val="28"/>
          <w:szCs w:val="28"/>
        </w:rPr>
        <w:t xml:space="preserve"> проектно-кошторисної документації</w:t>
      </w:r>
      <w:r w:rsidR="005E77F9">
        <w:rPr>
          <w:sz w:val="28"/>
          <w:szCs w:val="28"/>
        </w:rPr>
        <w:t xml:space="preserve"> на «К</w:t>
      </w:r>
      <w:r w:rsidR="00FC10AD">
        <w:rPr>
          <w:sz w:val="28"/>
          <w:szCs w:val="28"/>
        </w:rPr>
        <w:t xml:space="preserve">апітальний ремонт </w:t>
      </w:r>
      <w:r w:rsidR="005E77F9">
        <w:rPr>
          <w:sz w:val="28"/>
          <w:szCs w:val="28"/>
        </w:rPr>
        <w:t>асфальтобетонного покриття проїзної частини ділянок вулиць Сонячна та</w:t>
      </w:r>
      <w:r w:rsidR="005E77F9" w:rsidRPr="005E77F9">
        <w:rPr>
          <w:sz w:val="28"/>
          <w:szCs w:val="28"/>
        </w:rPr>
        <w:t xml:space="preserve"> </w:t>
      </w:r>
      <w:r w:rsidR="005E77F9">
        <w:rPr>
          <w:sz w:val="28"/>
          <w:szCs w:val="28"/>
        </w:rPr>
        <w:t xml:space="preserve">Центральна в с. </w:t>
      </w:r>
      <w:proofErr w:type="spellStart"/>
      <w:r w:rsidR="005E77F9">
        <w:rPr>
          <w:sz w:val="28"/>
          <w:szCs w:val="28"/>
        </w:rPr>
        <w:t>Шолохове</w:t>
      </w:r>
      <w:proofErr w:type="spellEnd"/>
      <w:r w:rsidR="005E77F9">
        <w:rPr>
          <w:sz w:val="28"/>
          <w:szCs w:val="28"/>
        </w:rPr>
        <w:t xml:space="preserve"> Нікопольського району</w:t>
      </w:r>
      <w:r w:rsidR="005E77F9" w:rsidRPr="000C3E40">
        <w:rPr>
          <w:sz w:val="28"/>
          <w:szCs w:val="28"/>
        </w:rPr>
        <w:t xml:space="preserve"> Дніпропетровської області</w:t>
      </w:r>
      <w:r w:rsidR="005E77F9">
        <w:rPr>
          <w:sz w:val="28"/>
          <w:szCs w:val="28"/>
        </w:rPr>
        <w:t>»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D4384C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D4384C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233765"/>
    <w:rsid w:val="00335B7F"/>
    <w:rsid w:val="0039352E"/>
    <w:rsid w:val="004E567E"/>
    <w:rsid w:val="005118C1"/>
    <w:rsid w:val="005C5D2E"/>
    <w:rsid w:val="005E77F9"/>
    <w:rsid w:val="00666D71"/>
    <w:rsid w:val="0079290A"/>
    <w:rsid w:val="0079548C"/>
    <w:rsid w:val="007D3DB8"/>
    <w:rsid w:val="0082427B"/>
    <w:rsid w:val="00892990"/>
    <w:rsid w:val="00940A13"/>
    <w:rsid w:val="00941CE7"/>
    <w:rsid w:val="00956DD3"/>
    <w:rsid w:val="00961574"/>
    <w:rsid w:val="009D61B8"/>
    <w:rsid w:val="00A226A4"/>
    <w:rsid w:val="00AA2AEC"/>
    <w:rsid w:val="00C20E18"/>
    <w:rsid w:val="00C817D4"/>
    <w:rsid w:val="00D16D57"/>
    <w:rsid w:val="00D25FDD"/>
    <w:rsid w:val="00D4384C"/>
    <w:rsid w:val="00D44F21"/>
    <w:rsid w:val="00D83A04"/>
    <w:rsid w:val="00E377C2"/>
    <w:rsid w:val="00E4552F"/>
    <w:rsid w:val="00E4683A"/>
    <w:rsid w:val="00EA05C2"/>
    <w:rsid w:val="00ED2017"/>
    <w:rsid w:val="00F85824"/>
    <w:rsid w:val="00FC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132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20</cp:revision>
  <cp:lastPrinted>2019-05-17T08:18:00Z</cp:lastPrinted>
  <dcterms:created xsi:type="dcterms:W3CDTF">2019-02-06T07:47:00Z</dcterms:created>
  <dcterms:modified xsi:type="dcterms:W3CDTF">2019-05-17T10:20:00Z</dcterms:modified>
</cp:coreProperties>
</file>