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5C4D93A" w14:textId="0738EBB5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4BCE62C2" w14:textId="77777777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47AF7A67" w14:textId="77777777" w:rsidR="007D3DB8" w:rsidRDefault="00980C36">
      <w:pPr>
        <w:pStyle w:val="a4"/>
        <w:spacing w:after="0"/>
        <w:jc w:val="center"/>
        <w:rPr>
          <w:sz w:val="28"/>
          <w:szCs w:val="28"/>
        </w:rPr>
      </w:pPr>
      <w:r>
        <w:pict w14:anchorId="4BA87BD3"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14:paraId="31F797A9" w14:textId="368D7F35" w:rsidR="007D3DB8" w:rsidRDefault="00980C36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14:paraId="51E752F1" w14:textId="77777777" w:rsidR="007D3DB8" w:rsidRPr="005C5ED5" w:rsidRDefault="007D3DB8">
      <w:pPr>
        <w:jc w:val="center"/>
        <w:rPr>
          <w:sz w:val="28"/>
          <w:szCs w:val="28"/>
          <w:u w:val="single"/>
        </w:rPr>
      </w:pPr>
    </w:p>
    <w:p w14:paraId="3265CA29" w14:textId="77777777" w:rsidR="007D3DB8" w:rsidRPr="005C5ED5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60952E0" w14:textId="5A3A51A9" w:rsidR="004E567E" w:rsidRPr="00D64BD9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дозвіл на </w:t>
      </w:r>
      <w:r w:rsidR="00C5767D">
        <w:rPr>
          <w:rFonts w:ascii="Times New Roman" w:hAnsi="Times New Roman"/>
          <w:sz w:val="28"/>
          <w:szCs w:val="28"/>
        </w:rPr>
        <w:t>коригування</w:t>
      </w:r>
      <w:r w:rsidRPr="00D64BD9">
        <w:rPr>
          <w:rFonts w:ascii="Times New Roman" w:hAnsi="Times New Roman"/>
          <w:sz w:val="28"/>
          <w:szCs w:val="28"/>
        </w:rPr>
        <w:t xml:space="preserve"> про</w:t>
      </w:r>
      <w:r w:rsidR="00B80122">
        <w:rPr>
          <w:rFonts w:ascii="Times New Roman" w:hAnsi="Times New Roman"/>
          <w:sz w:val="28"/>
          <w:szCs w:val="28"/>
        </w:rPr>
        <w:t>е</w:t>
      </w:r>
      <w:r w:rsidRPr="00D64BD9">
        <w:rPr>
          <w:rFonts w:ascii="Times New Roman" w:hAnsi="Times New Roman"/>
          <w:sz w:val="28"/>
          <w:szCs w:val="28"/>
        </w:rPr>
        <w:t>ктно-</w:t>
      </w:r>
      <w:r w:rsidR="005E77F9" w:rsidRPr="00D64BD9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491907">
        <w:rPr>
          <w:rFonts w:ascii="Times New Roman" w:hAnsi="Times New Roman"/>
          <w:sz w:val="28"/>
          <w:szCs w:val="28"/>
        </w:rPr>
        <w:t>за об</w:t>
      </w:r>
      <w:r w:rsidR="00491907" w:rsidRPr="005C5ED5">
        <w:rPr>
          <w:rFonts w:ascii="Times New Roman" w:hAnsi="Times New Roman"/>
          <w:sz w:val="28"/>
          <w:szCs w:val="28"/>
        </w:rPr>
        <w:t>’</w:t>
      </w:r>
      <w:r w:rsidR="00491907">
        <w:rPr>
          <w:rFonts w:ascii="Times New Roman" w:hAnsi="Times New Roman"/>
          <w:sz w:val="28"/>
          <w:szCs w:val="28"/>
        </w:rPr>
        <w:t xml:space="preserve">єктом: </w:t>
      </w:r>
      <w:r w:rsidR="00491907" w:rsidRPr="00646CA2">
        <w:rPr>
          <w:rFonts w:ascii="Times New Roman" w:hAnsi="Times New Roman"/>
          <w:sz w:val="28"/>
          <w:szCs w:val="28"/>
        </w:rPr>
        <w:t>«</w:t>
      </w:r>
      <w:r w:rsidR="00C5767D">
        <w:rPr>
          <w:rFonts w:ascii="Times New Roman" w:hAnsi="Times New Roman"/>
          <w:sz w:val="28"/>
          <w:szCs w:val="28"/>
        </w:rPr>
        <w:t xml:space="preserve">Реконструкція центральної площі </w:t>
      </w:r>
      <w:proofErr w:type="spellStart"/>
      <w:r w:rsidR="00491907" w:rsidRPr="00646CA2">
        <w:rPr>
          <w:rFonts w:ascii="Times New Roman" w:hAnsi="Times New Roman"/>
          <w:sz w:val="28"/>
          <w:szCs w:val="28"/>
        </w:rPr>
        <w:t>с.Шолохове</w:t>
      </w:r>
      <w:proofErr w:type="spellEnd"/>
      <w:r w:rsidR="00491907" w:rsidRPr="00646CA2">
        <w:rPr>
          <w:rFonts w:ascii="Times New Roman" w:hAnsi="Times New Roman"/>
          <w:sz w:val="28"/>
          <w:szCs w:val="28"/>
        </w:rPr>
        <w:t xml:space="preserve"> Нікопольського району Дніпропетровської області»</w:t>
      </w:r>
      <w:r w:rsidR="005C5D2E" w:rsidRPr="00D64BD9">
        <w:rPr>
          <w:rFonts w:ascii="Times New Roman" w:hAnsi="Times New Roman"/>
          <w:sz w:val="28"/>
          <w:szCs w:val="28"/>
        </w:rPr>
        <w:t xml:space="preserve"> </w:t>
      </w:r>
    </w:p>
    <w:p w14:paraId="2EBD15E5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26FDC6B6" w14:textId="300FC2DB" w:rsidR="004E567E" w:rsidRDefault="003C2DB7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Pr="00027296">
        <w:rPr>
          <w:sz w:val="28"/>
          <w:szCs w:val="28"/>
        </w:rPr>
        <w:t>№</w:t>
      </w:r>
      <w:r w:rsidR="00B93EDB">
        <w:rPr>
          <w:sz w:val="28"/>
          <w:szCs w:val="28"/>
        </w:rPr>
        <w:t xml:space="preserve"> 110 </w:t>
      </w:r>
      <w:r w:rsidRPr="00027296">
        <w:rPr>
          <w:sz w:val="28"/>
          <w:szCs w:val="28"/>
        </w:rPr>
        <w:t xml:space="preserve">від </w:t>
      </w:r>
      <w:r w:rsidR="00C5767D">
        <w:rPr>
          <w:sz w:val="28"/>
          <w:szCs w:val="28"/>
        </w:rPr>
        <w:t>10</w:t>
      </w:r>
      <w:r w:rsidR="00414ED2">
        <w:rPr>
          <w:sz w:val="28"/>
          <w:szCs w:val="28"/>
        </w:rPr>
        <w:t>.0</w:t>
      </w:r>
      <w:r w:rsidR="00C5767D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414ED2">
        <w:rPr>
          <w:sz w:val="28"/>
          <w:szCs w:val="28"/>
        </w:rPr>
        <w:t>2</w:t>
      </w:r>
      <w:r w:rsidR="00C5767D">
        <w:rPr>
          <w:sz w:val="28"/>
          <w:szCs w:val="28"/>
        </w:rPr>
        <w:t>1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 w:rsidR="000D6E92"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</w:t>
      </w:r>
      <w:r w:rsidR="000D6E9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0E4196">
        <w:rPr>
          <w:sz w:val="28"/>
          <w:szCs w:val="28"/>
        </w:rPr>
        <w:t xml:space="preserve">стосовно незадовільного стану </w:t>
      </w:r>
      <w:r w:rsidR="00C5767D">
        <w:rPr>
          <w:sz w:val="28"/>
          <w:szCs w:val="28"/>
        </w:rPr>
        <w:t xml:space="preserve">центральної площі </w:t>
      </w:r>
      <w:proofErr w:type="spellStart"/>
      <w:r w:rsidR="00C5767D" w:rsidRPr="00646CA2">
        <w:rPr>
          <w:sz w:val="28"/>
          <w:szCs w:val="28"/>
        </w:rPr>
        <w:t>с.Шолохове</w:t>
      </w:r>
      <w:proofErr w:type="spellEnd"/>
      <w:r w:rsidR="00C5767D" w:rsidRPr="00646CA2">
        <w:rPr>
          <w:sz w:val="28"/>
          <w:szCs w:val="28"/>
        </w:rPr>
        <w:t xml:space="preserve"> Нікопольського району Дніпропетровської області</w:t>
      </w:r>
      <w:r>
        <w:rPr>
          <w:sz w:val="28"/>
          <w:szCs w:val="28"/>
        </w:rPr>
        <w:t>, з</w:t>
      </w:r>
      <w:r w:rsidR="0010236F">
        <w:rPr>
          <w:sz w:val="28"/>
          <w:szCs w:val="28"/>
        </w:rPr>
        <w:t xml:space="preserve"> метою</w:t>
      </w:r>
      <w:r w:rsidR="0010236F" w:rsidRPr="003269A2">
        <w:rPr>
          <w:sz w:val="28"/>
          <w:szCs w:val="28"/>
        </w:rPr>
        <w:t xml:space="preserve"> </w:t>
      </w:r>
      <w:r w:rsidR="0010236F">
        <w:rPr>
          <w:sz w:val="28"/>
          <w:szCs w:val="28"/>
        </w:rPr>
        <w:t xml:space="preserve">забезпечення ремонту й утримання в належному експлуатаційному стані </w:t>
      </w:r>
      <w:r w:rsidR="00C5767D">
        <w:rPr>
          <w:sz w:val="28"/>
          <w:szCs w:val="28"/>
        </w:rPr>
        <w:t>площ</w:t>
      </w:r>
      <w:r w:rsidR="0010236F" w:rsidRPr="003269A2">
        <w:rPr>
          <w:sz w:val="28"/>
          <w:szCs w:val="28"/>
        </w:rPr>
        <w:t xml:space="preserve"> </w:t>
      </w:r>
      <w:r w:rsidR="00491907">
        <w:rPr>
          <w:sz w:val="28"/>
          <w:szCs w:val="28"/>
        </w:rPr>
        <w:t xml:space="preserve">територіальної громади </w:t>
      </w:r>
      <w:r w:rsidR="00491907" w:rsidRPr="00615F64">
        <w:rPr>
          <w:sz w:val="28"/>
          <w:szCs w:val="28"/>
        </w:rPr>
        <w:t>міста Покров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14:paraId="70BD09C2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1F2C48EC" w14:textId="77777777"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14:paraId="00F63984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01091DC7" w14:textId="7AC238BA"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14ED2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на </w:t>
      </w:r>
      <w:r w:rsidR="00C5767D">
        <w:rPr>
          <w:sz w:val="28"/>
          <w:szCs w:val="28"/>
        </w:rPr>
        <w:t>коригування</w:t>
      </w:r>
      <w:r w:rsidR="00FC10AD" w:rsidRPr="003269A2">
        <w:rPr>
          <w:sz w:val="28"/>
          <w:szCs w:val="28"/>
        </w:rPr>
        <w:t xml:space="preserve"> про</w:t>
      </w:r>
      <w:r w:rsidR="00B80122">
        <w:rPr>
          <w:sz w:val="28"/>
          <w:szCs w:val="28"/>
        </w:rPr>
        <w:t>е</w:t>
      </w:r>
      <w:r w:rsidR="00FC10AD" w:rsidRPr="003269A2">
        <w:rPr>
          <w:sz w:val="28"/>
          <w:szCs w:val="28"/>
        </w:rPr>
        <w:t>ктно-кошторисної документації</w:t>
      </w:r>
      <w:r w:rsidR="005E77F9">
        <w:rPr>
          <w:sz w:val="28"/>
          <w:szCs w:val="28"/>
        </w:rPr>
        <w:t xml:space="preserve"> </w:t>
      </w:r>
      <w:r w:rsidR="00491907">
        <w:rPr>
          <w:sz w:val="28"/>
          <w:szCs w:val="28"/>
        </w:rPr>
        <w:t>за об</w:t>
      </w:r>
      <w:r w:rsidR="00491907" w:rsidRPr="00C5767D">
        <w:rPr>
          <w:sz w:val="28"/>
          <w:szCs w:val="28"/>
        </w:rPr>
        <w:t>’</w:t>
      </w:r>
      <w:r w:rsidR="00491907">
        <w:rPr>
          <w:sz w:val="28"/>
          <w:szCs w:val="28"/>
        </w:rPr>
        <w:t xml:space="preserve">єктом: </w:t>
      </w:r>
      <w:r w:rsidR="00C5767D" w:rsidRPr="00646CA2">
        <w:rPr>
          <w:sz w:val="28"/>
          <w:szCs w:val="28"/>
        </w:rPr>
        <w:t>«</w:t>
      </w:r>
      <w:r w:rsidR="00C5767D">
        <w:rPr>
          <w:sz w:val="28"/>
          <w:szCs w:val="28"/>
        </w:rPr>
        <w:t xml:space="preserve">Реконструкція центральної площі </w:t>
      </w:r>
      <w:r w:rsidR="005C5ED5">
        <w:rPr>
          <w:sz w:val="28"/>
          <w:szCs w:val="28"/>
        </w:rPr>
        <w:t xml:space="preserve">        </w:t>
      </w:r>
      <w:proofErr w:type="spellStart"/>
      <w:r w:rsidR="00C5767D" w:rsidRPr="00646CA2">
        <w:rPr>
          <w:sz w:val="28"/>
          <w:szCs w:val="28"/>
        </w:rPr>
        <w:t>с.Шолохове</w:t>
      </w:r>
      <w:proofErr w:type="spellEnd"/>
      <w:r w:rsidR="00C5767D" w:rsidRPr="00646CA2">
        <w:rPr>
          <w:sz w:val="28"/>
          <w:szCs w:val="28"/>
        </w:rPr>
        <w:t xml:space="preserve"> Нікопольського району Дніпропетровської області»</w:t>
      </w:r>
      <w:r w:rsidR="00D4384C">
        <w:rPr>
          <w:sz w:val="28"/>
          <w:szCs w:val="28"/>
        </w:rPr>
        <w:t>.</w:t>
      </w:r>
    </w:p>
    <w:p w14:paraId="55C7FDD6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7461D5F6" w14:textId="4D5163F6"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DA0576">
        <w:rPr>
          <w:bCs/>
          <w:sz w:val="28"/>
          <w:szCs w:val="28"/>
        </w:rPr>
        <w:t>УЖКГ та будівництва</w:t>
      </w:r>
      <w:r w:rsidR="00DA05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0D6E92">
        <w:rPr>
          <w:sz w:val="28"/>
          <w:szCs w:val="28"/>
        </w:rPr>
        <w:t>Ребенок</w:t>
      </w:r>
      <w:proofErr w:type="spellEnd"/>
      <w:r w:rsidR="000D6E92">
        <w:rPr>
          <w:sz w:val="28"/>
          <w:szCs w:val="28"/>
        </w:rPr>
        <w:t xml:space="preserve"> В.В.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C5767D">
        <w:rPr>
          <w:sz w:val="28"/>
          <w:szCs w:val="28"/>
        </w:rPr>
        <w:t>Солянко В.А</w:t>
      </w:r>
      <w:r>
        <w:rPr>
          <w:sz w:val="28"/>
          <w:szCs w:val="28"/>
        </w:rPr>
        <w:t xml:space="preserve">. </w:t>
      </w:r>
    </w:p>
    <w:p w14:paraId="685A4071" w14:textId="77777777"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14:paraId="6967157A" w14:textId="77777777"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32AFCEC6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65859DB0" w14:textId="6D55F3C9" w:rsidR="00A74EE5" w:rsidRPr="004E567E" w:rsidRDefault="00A74EE5" w:rsidP="004E567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A74EE5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67E"/>
    <w:rsid w:val="00042919"/>
    <w:rsid w:val="00077AED"/>
    <w:rsid w:val="000D6E92"/>
    <w:rsid w:val="000E1C78"/>
    <w:rsid w:val="000E4196"/>
    <w:rsid w:val="0010236F"/>
    <w:rsid w:val="00146D2C"/>
    <w:rsid w:val="00147E27"/>
    <w:rsid w:val="00233765"/>
    <w:rsid w:val="00250C89"/>
    <w:rsid w:val="00290E66"/>
    <w:rsid w:val="002E7BB8"/>
    <w:rsid w:val="00326CFA"/>
    <w:rsid w:val="00335B7F"/>
    <w:rsid w:val="0039352E"/>
    <w:rsid w:val="003C2DB7"/>
    <w:rsid w:val="003D2643"/>
    <w:rsid w:val="004049C3"/>
    <w:rsid w:val="00414ED2"/>
    <w:rsid w:val="004357E1"/>
    <w:rsid w:val="0045652B"/>
    <w:rsid w:val="00491907"/>
    <w:rsid w:val="004E567E"/>
    <w:rsid w:val="005118C1"/>
    <w:rsid w:val="005A0996"/>
    <w:rsid w:val="005B70DB"/>
    <w:rsid w:val="005C55A4"/>
    <w:rsid w:val="005C5D2E"/>
    <w:rsid w:val="005C5ED5"/>
    <w:rsid w:val="005E7089"/>
    <w:rsid w:val="005E77F9"/>
    <w:rsid w:val="00612266"/>
    <w:rsid w:val="00666D71"/>
    <w:rsid w:val="00752323"/>
    <w:rsid w:val="0079290A"/>
    <w:rsid w:val="0079548C"/>
    <w:rsid w:val="007975CE"/>
    <w:rsid w:val="007C1A2C"/>
    <w:rsid w:val="007D3DB8"/>
    <w:rsid w:val="00823C11"/>
    <w:rsid w:val="0082427B"/>
    <w:rsid w:val="00892990"/>
    <w:rsid w:val="008F6307"/>
    <w:rsid w:val="009129EA"/>
    <w:rsid w:val="00940A13"/>
    <w:rsid w:val="00941CE7"/>
    <w:rsid w:val="0096122C"/>
    <w:rsid w:val="00980C36"/>
    <w:rsid w:val="009D61B8"/>
    <w:rsid w:val="009E6887"/>
    <w:rsid w:val="00A226A4"/>
    <w:rsid w:val="00A6056F"/>
    <w:rsid w:val="00A74EE5"/>
    <w:rsid w:val="00AA2AEC"/>
    <w:rsid w:val="00AA6D1C"/>
    <w:rsid w:val="00B0051D"/>
    <w:rsid w:val="00B456CF"/>
    <w:rsid w:val="00B66AE2"/>
    <w:rsid w:val="00B80122"/>
    <w:rsid w:val="00B93EDB"/>
    <w:rsid w:val="00BB35CA"/>
    <w:rsid w:val="00C009C5"/>
    <w:rsid w:val="00C20E18"/>
    <w:rsid w:val="00C5767D"/>
    <w:rsid w:val="00C817D4"/>
    <w:rsid w:val="00CD40C9"/>
    <w:rsid w:val="00D16D57"/>
    <w:rsid w:val="00D17785"/>
    <w:rsid w:val="00D25FDD"/>
    <w:rsid w:val="00D4384C"/>
    <w:rsid w:val="00D44F21"/>
    <w:rsid w:val="00D64BD9"/>
    <w:rsid w:val="00D83A04"/>
    <w:rsid w:val="00DA0576"/>
    <w:rsid w:val="00DE1277"/>
    <w:rsid w:val="00E03BD8"/>
    <w:rsid w:val="00E377C2"/>
    <w:rsid w:val="00E4552F"/>
    <w:rsid w:val="00E4683A"/>
    <w:rsid w:val="00E554B1"/>
    <w:rsid w:val="00EA05C2"/>
    <w:rsid w:val="00ED2017"/>
    <w:rsid w:val="00F33C48"/>
    <w:rsid w:val="00F85824"/>
    <w:rsid w:val="00FC10AD"/>
    <w:rsid w:val="00FC443D"/>
    <w:rsid w:val="00FE5149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210CB705"/>
  <w15:docId w15:val="{1A09A37A-58AD-4236-B73A-38ED7BA2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3137C-BE99-4EBB-B305-4DDD64FC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581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</cp:lastModifiedBy>
  <cp:revision>54</cp:revision>
  <cp:lastPrinted>2019-11-08T07:45:00Z</cp:lastPrinted>
  <dcterms:created xsi:type="dcterms:W3CDTF">2019-02-06T07:47:00Z</dcterms:created>
  <dcterms:modified xsi:type="dcterms:W3CDTF">2021-03-11T12:40:00Z</dcterms:modified>
</cp:coreProperties>
</file>