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F85AB2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A814D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D730B9" w:rsidRPr="00123DAA" w:rsidRDefault="00D730B9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D730B9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0DE" w:rsidRDefault="00A52BCF" w:rsidP="003210D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210DE">
        <w:rPr>
          <w:rFonts w:ascii="Times New Roman" w:hAnsi="Times New Roman" w:cs="Times New Roman"/>
          <w:sz w:val="28"/>
          <w:szCs w:val="28"/>
          <w:lang w:val="uk-UA"/>
        </w:rPr>
        <w:t xml:space="preserve">дострокове розірвання договору </w:t>
      </w:r>
    </w:p>
    <w:p w:rsidR="003210DE" w:rsidRDefault="003210DE" w:rsidP="003210D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>місцем роз</w:t>
      </w:r>
      <w:r>
        <w:rPr>
          <w:rFonts w:ascii="Times New Roman" w:hAnsi="Times New Roman" w:cs="Times New Roman"/>
          <w:sz w:val="28"/>
          <w:szCs w:val="28"/>
          <w:lang w:val="uk-UA"/>
        </w:rPr>
        <w:t>ташування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10DE" w:rsidRDefault="003210DE" w:rsidP="003210DE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sz w:val="28"/>
          <w:szCs w:val="28"/>
          <w:lang w:val="uk-UA"/>
        </w:rPr>
        <w:t>тимчасової споруди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6F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районі </w:t>
      </w:r>
    </w:p>
    <w:p w:rsidR="00662693" w:rsidRPr="00D730B9" w:rsidRDefault="003210DE" w:rsidP="003210DE">
      <w:pPr>
        <w:pStyle w:val="a5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r w:rsidRPr="00C16F0B">
        <w:rPr>
          <w:rFonts w:ascii="Times New Roman" w:hAnsi="Times New Roman" w:cs="Times New Roman"/>
          <w:bCs/>
          <w:sz w:val="28"/>
          <w:szCs w:val="28"/>
          <w:lang w:val="uk-UA"/>
        </w:rPr>
        <w:t>будинку №47А по вул. Центральній</w:t>
      </w:r>
    </w:p>
    <w:p w:rsidR="007B2834" w:rsidRDefault="007B2834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0133" w:rsidRPr="00A40133" w:rsidRDefault="00A40133" w:rsidP="00A401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133">
        <w:rPr>
          <w:rFonts w:ascii="Times New Roman" w:hAnsi="Times New Roman" w:cs="Times New Roman"/>
          <w:sz w:val="28"/>
          <w:szCs w:val="28"/>
          <w:lang w:val="uk-UA"/>
        </w:rPr>
        <w:t>У зв’язку з порушенням вимог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 xml:space="preserve">.4 розділу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DE">
        <w:rPr>
          <w:rFonts w:ascii="Times New Roman" w:hAnsi="Times New Roman" w:cs="Times New Roman"/>
          <w:sz w:val="28"/>
          <w:szCs w:val="28"/>
          <w:lang w:val="uk-UA"/>
        </w:rPr>
        <w:t xml:space="preserve">Договору користування місцем розташування тимчасової споруди від 09.10.2020 за №57, </w:t>
      </w:r>
      <w:r w:rsidR="00F924B6">
        <w:rPr>
          <w:rFonts w:ascii="Times New Roman" w:hAnsi="Times New Roman" w:cs="Times New Roman"/>
          <w:sz w:val="28"/>
          <w:szCs w:val="28"/>
          <w:lang w:val="uk-UA"/>
        </w:rPr>
        <w:t>підписаного</w:t>
      </w:r>
      <w:r w:rsidR="00F924B6" w:rsidRPr="00A40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DE">
        <w:rPr>
          <w:rFonts w:ascii="Times New Roman" w:hAnsi="Times New Roman" w:cs="Times New Roman"/>
          <w:sz w:val="28"/>
          <w:szCs w:val="28"/>
          <w:lang w:val="uk-UA"/>
        </w:rPr>
        <w:t xml:space="preserve">довіреною особою Покровської міської ради </w:t>
      </w:r>
      <w:r w:rsidR="00E72A6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заступником міського голови </w:t>
      </w:r>
      <w:proofErr w:type="spellStart"/>
      <w:r w:rsidR="00E72A65">
        <w:rPr>
          <w:rFonts w:ascii="Times New Roman" w:hAnsi="Times New Roman" w:cs="Times New Roman"/>
          <w:sz w:val="28"/>
          <w:szCs w:val="28"/>
          <w:lang w:val="uk-UA"/>
        </w:rPr>
        <w:t>Чистяковим</w:t>
      </w:r>
      <w:proofErr w:type="spellEnd"/>
      <w:r w:rsidR="00E72A6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Олександром </w:t>
      </w:r>
      <w:proofErr w:type="spellStart"/>
      <w:r w:rsidR="00E72A65">
        <w:rPr>
          <w:rFonts w:ascii="Times New Roman" w:hAnsi="Times New Roman" w:cs="Times New Roman"/>
          <w:sz w:val="28"/>
          <w:szCs w:val="28"/>
          <w:lang w:val="uk-UA"/>
        </w:rPr>
        <w:t>Геннадієвичем</w:t>
      </w:r>
      <w:proofErr w:type="spellEnd"/>
      <w:r w:rsidR="00E72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0D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924B6">
        <w:rPr>
          <w:rFonts w:ascii="Times New Roman" w:hAnsi="Times New Roman" w:cs="Times New Roman"/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F924B6">
        <w:rPr>
          <w:rFonts w:ascii="Times New Roman" w:hAnsi="Times New Roman" w:cs="Times New Roman"/>
          <w:sz w:val="28"/>
          <w:szCs w:val="28"/>
          <w:lang w:val="uk-UA"/>
        </w:rPr>
        <w:t>Трубчаніновою</w:t>
      </w:r>
      <w:proofErr w:type="spellEnd"/>
      <w:r w:rsidR="00F924B6">
        <w:rPr>
          <w:rFonts w:ascii="Times New Roman" w:hAnsi="Times New Roman" w:cs="Times New Roman"/>
          <w:sz w:val="28"/>
          <w:szCs w:val="28"/>
          <w:lang w:val="uk-UA"/>
        </w:rPr>
        <w:t xml:space="preserve"> Оленою Сергіївною, 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 xml:space="preserve">а саме: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несплатою </w:t>
      </w:r>
      <w:r w:rsidR="00F924B6">
        <w:rPr>
          <w:rFonts w:ascii="Times New Roman" w:hAnsi="Times New Roman" w:cs="Times New Roman"/>
          <w:sz w:val="28"/>
          <w:szCs w:val="28"/>
          <w:lang w:val="uk-UA"/>
        </w:rPr>
        <w:t xml:space="preserve">протягом 4-х календарних місяців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коштів за тимчасове користування місцем, що перебуває в комунальній власності, 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9B73C6">
        <w:rPr>
          <w:rFonts w:ascii="Times New Roman" w:hAnsi="Times New Roman" w:cs="Times New Roman"/>
          <w:sz w:val="28"/>
          <w:szCs w:val="28"/>
          <w:lang w:val="uk-UA"/>
        </w:rPr>
        <w:t xml:space="preserve">попередження 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Покровської міської ради </w:t>
      </w:r>
      <w:r w:rsidR="009B73C6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B73C6">
        <w:rPr>
          <w:rFonts w:ascii="Times New Roman" w:hAnsi="Times New Roman" w:cs="Times New Roman"/>
          <w:sz w:val="28"/>
          <w:szCs w:val="28"/>
          <w:lang w:val="uk-UA"/>
        </w:rPr>
        <w:t>3226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>/0/2-2</w:t>
      </w:r>
      <w:r w:rsidR="009B73C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>/24 від 1</w:t>
      </w:r>
      <w:r w:rsidR="009B73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73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>1.202</w:t>
      </w:r>
      <w:r w:rsidR="009B73C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9B73C6">
        <w:rPr>
          <w:rFonts w:ascii="Times New Roman" w:hAnsi="Times New Roman" w:cs="Times New Roman"/>
          <w:sz w:val="28"/>
          <w:szCs w:val="28"/>
          <w:lang w:val="uk-UA"/>
        </w:rPr>
        <w:t>дострокового розірвання договору в односторонньому порядку та автоматичного анулювання Паспорта прив’язки,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 30 Закону України «Про місцеве самоврядування в Україні», виконком міської ради</w:t>
      </w:r>
    </w:p>
    <w:p w:rsidR="00E47D04" w:rsidRPr="009B54C1" w:rsidRDefault="00E47D04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Default="004C4849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7D04" w:rsidRPr="00E47D04" w:rsidRDefault="00E47D04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210DE" w:rsidRDefault="00E72A65" w:rsidP="00945E4D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Договір користування місцем розташування тимчасової споруди від 09.10.2020 за №57, </w:t>
      </w:r>
      <w:r w:rsidRPr="00E72A65">
        <w:rPr>
          <w:rFonts w:ascii="Times New Roman" w:hAnsi="Times New Roman" w:cs="Times New Roman"/>
          <w:sz w:val="28"/>
          <w:szCs w:val="28"/>
          <w:lang w:val="uk-UA"/>
        </w:rPr>
        <w:t>підписан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72A65">
        <w:rPr>
          <w:rFonts w:ascii="Times New Roman" w:hAnsi="Times New Roman" w:cs="Times New Roman"/>
          <w:sz w:val="28"/>
          <w:szCs w:val="28"/>
          <w:lang w:val="uk-UA"/>
        </w:rPr>
        <w:t xml:space="preserve"> довіреною особою Покровської міської ради заступником міського голови </w:t>
      </w:r>
      <w:proofErr w:type="spellStart"/>
      <w:r w:rsidRPr="00E72A65">
        <w:rPr>
          <w:rFonts w:ascii="Times New Roman" w:hAnsi="Times New Roman" w:cs="Times New Roman"/>
          <w:sz w:val="28"/>
          <w:szCs w:val="28"/>
          <w:lang w:val="uk-UA"/>
        </w:rPr>
        <w:t>Чистяковим</w:t>
      </w:r>
      <w:proofErr w:type="spellEnd"/>
      <w:r w:rsidRPr="00E72A6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Олександром </w:t>
      </w:r>
      <w:proofErr w:type="spellStart"/>
      <w:r w:rsidRPr="00E72A65">
        <w:rPr>
          <w:rFonts w:ascii="Times New Roman" w:hAnsi="Times New Roman" w:cs="Times New Roman"/>
          <w:sz w:val="28"/>
          <w:szCs w:val="28"/>
          <w:lang w:val="uk-UA"/>
        </w:rPr>
        <w:t>Геннадієвичем</w:t>
      </w:r>
      <w:proofErr w:type="spellEnd"/>
      <w:r w:rsidRPr="00E72A65">
        <w:rPr>
          <w:rFonts w:ascii="Times New Roman" w:hAnsi="Times New Roman" w:cs="Times New Roman"/>
          <w:sz w:val="28"/>
          <w:szCs w:val="28"/>
          <w:lang w:val="uk-UA"/>
        </w:rPr>
        <w:t xml:space="preserve"> та фізичною особою-підприємцем </w:t>
      </w:r>
      <w:proofErr w:type="spellStart"/>
      <w:r w:rsidRPr="00E72A65">
        <w:rPr>
          <w:rFonts w:ascii="Times New Roman" w:hAnsi="Times New Roman" w:cs="Times New Roman"/>
          <w:sz w:val="28"/>
          <w:szCs w:val="28"/>
          <w:lang w:val="uk-UA"/>
        </w:rPr>
        <w:t>Трубчаніновою</w:t>
      </w:r>
      <w:proofErr w:type="spellEnd"/>
      <w:r w:rsidRPr="00E72A65">
        <w:rPr>
          <w:rFonts w:ascii="Times New Roman" w:hAnsi="Times New Roman" w:cs="Times New Roman"/>
          <w:sz w:val="28"/>
          <w:szCs w:val="28"/>
          <w:lang w:val="uk-UA"/>
        </w:rPr>
        <w:t xml:space="preserve"> Оленою Сергіївною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вважати достроково розірваним </w:t>
      </w:r>
      <w:r w:rsidR="003210DE">
        <w:rPr>
          <w:rFonts w:ascii="Times New Roman" w:hAnsi="Times New Roman" w:cs="Times New Roman"/>
          <w:bCs/>
          <w:sz w:val="28"/>
          <w:szCs w:val="28"/>
          <w:lang w:val="uk-UA"/>
        </w:rPr>
        <w:t>в односторонньому порядку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3210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72A65" w:rsidRDefault="00E72A65" w:rsidP="00E72A65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72A65" w:rsidRDefault="00E72A65" w:rsidP="00E72A6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Паспорт прив’язки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споруди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№ 99 від 28.09.2020, оформлений на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Трубчанінову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Олену Сергіївну вважати недійсним.</w:t>
      </w:r>
    </w:p>
    <w:p w:rsidR="00E72A65" w:rsidRDefault="00E72A65" w:rsidP="00E72A65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47D04" w:rsidRDefault="00E72A65" w:rsidP="00E72A65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4C4849" w:rsidRP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Рі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шення виконавчого комітету від </w:t>
      </w:r>
      <w:r w:rsidR="008B2BB7"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B2BB7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C16F0B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8B2BB7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4F3C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16F0B">
        <w:rPr>
          <w:rFonts w:ascii="Times New Roman" w:hAnsi="Times New Roman" w:cs="Times New Roman"/>
          <w:bCs/>
          <w:sz w:val="28"/>
          <w:szCs w:val="28"/>
          <w:lang w:val="uk-UA"/>
        </w:rPr>
        <w:t>337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C16F0B" w:rsidRPr="00C16F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місця розміщення тимчасової споруди в районі будинку №47А по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</w:t>
      </w:r>
      <w:r w:rsidR="00C16F0B" w:rsidRPr="00C16F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вул. Центральній ФОП </w:t>
      </w:r>
      <w:proofErr w:type="spellStart"/>
      <w:r w:rsidR="00C16F0B" w:rsidRPr="00C16F0B">
        <w:rPr>
          <w:rFonts w:ascii="Times New Roman" w:hAnsi="Times New Roman" w:cs="Times New Roman"/>
          <w:bCs/>
          <w:sz w:val="28"/>
          <w:szCs w:val="28"/>
          <w:lang w:val="uk-UA"/>
        </w:rPr>
        <w:t>Трубчаніновій</w:t>
      </w:r>
      <w:proofErr w:type="spellEnd"/>
      <w:r w:rsidR="00C16F0B" w:rsidRPr="00C16F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О.С.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вважати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втратившим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чинність</w:t>
      </w:r>
      <w:r w:rsidR="00977D3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77D35" w:rsidRPr="009B54C1" w:rsidRDefault="00977D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4338" w:rsidRPr="00D23D4E" w:rsidRDefault="00624338" w:rsidP="00A52BCF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Default="00A814D1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</w:t>
      </w:r>
      <w:r w:rsidR="0064475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4-32-46</w:t>
      </w:r>
    </w:p>
    <w:p w:rsidR="00644753" w:rsidRPr="00923335" w:rsidRDefault="00644753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bookmarkStart w:id="0" w:name="_GoBack"/>
      <w:bookmarkEnd w:id="0"/>
    </w:p>
    <w:p w:rsidR="00E54202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1F4393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1F4393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634714" w:rsidRPr="001F4393" w:rsidSect="0062433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64E"/>
    <w:multiLevelType w:val="hybridMultilevel"/>
    <w:tmpl w:val="BDDE8730"/>
    <w:lvl w:ilvl="0" w:tplc="41246AC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2630F"/>
    <w:rsid w:val="00094E87"/>
    <w:rsid w:val="00117769"/>
    <w:rsid w:val="00123DAA"/>
    <w:rsid w:val="00164CA4"/>
    <w:rsid w:val="001668CE"/>
    <w:rsid w:val="00184880"/>
    <w:rsid w:val="001C0C9F"/>
    <w:rsid w:val="001D1715"/>
    <w:rsid w:val="001F4393"/>
    <w:rsid w:val="00296F35"/>
    <w:rsid w:val="002A24B7"/>
    <w:rsid w:val="002A3B37"/>
    <w:rsid w:val="002B56E8"/>
    <w:rsid w:val="002D0879"/>
    <w:rsid w:val="002F388B"/>
    <w:rsid w:val="00310BF0"/>
    <w:rsid w:val="00314DEF"/>
    <w:rsid w:val="003156B9"/>
    <w:rsid w:val="003210DE"/>
    <w:rsid w:val="00353700"/>
    <w:rsid w:val="00361714"/>
    <w:rsid w:val="00380C9C"/>
    <w:rsid w:val="003876D6"/>
    <w:rsid w:val="003A564A"/>
    <w:rsid w:val="003D205F"/>
    <w:rsid w:val="003E7F38"/>
    <w:rsid w:val="00417421"/>
    <w:rsid w:val="00422522"/>
    <w:rsid w:val="0043110B"/>
    <w:rsid w:val="0044525C"/>
    <w:rsid w:val="0045696E"/>
    <w:rsid w:val="004655AD"/>
    <w:rsid w:val="0047288B"/>
    <w:rsid w:val="00475370"/>
    <w:rsid w:val="0047599D"/>
    <w:rsid w:val="004C277F"/>
    <w:rsid w:val="004C4849"/>
    <w:rsid w:val="004F3C7C"/>
    <w:rsid w:val="00501E03"/>
    <w:rsid w:val="00530775"/>
    <w:rsid w:val="00566BCA"/>
    <w:rsid w:val="005B0B24"/>
    <w:rsid w:val="005E0126"/>
    <w:rsid w:val="0061766D"/>
    <w:rsid w:val="00624338"/>
    <w:rsid w:val="00634714"/>
    <w:rsid w:val="00644753"/>
    <w:rsid w:val="00647323"/>
    <w:rsid w:val="00662693"/>
    <w:rsid w:val="006E0C61"/>
    <w:rsid w:val="006F6673"/>
    <w:rsid w:val="0070294B"/>
    <w:rsid w:val="00713980"/>
    <w:rsid w:val="00731BB3"/>
    <w:rsid w:val="00737182"/>
    <w:rsid w:val="00737AD3"/>
    <w:rsid w:val="007674FF"/>
    <w:rsid w:val="007B1E0F"/>
    <w:rsid w:val="007B2834"/>
    <w:rsid w:val="008278A8"/>
    <w:rsid w:val="008657BE"/>
    <w:rsid w:val="008930D1"/>
    <w:rsid w:val="008B2BB7"/>
    <w:rsid w:val="0090368F"/>
    <w:rsid w:val="00923335"/>
    <w:rsid w:val="00945E4D"/>
    <w:rsid w:val="0095279A"/>
    <w:rsid w:val="00961D0C"/>
    <w:rsid w:val="00977D35"/>
    <w:rsid w:val="009A114E"/>
    <w:rsid w:val="009B0FEB"/>
    <w:rsid w:val="009B53FD"/>
    <w:rsid w:val="009B54C1"/>
    <w:rsid w:val="009B73C6"/>
    <w:rsid w:val="009C2EB1"/>
    <w:rsid w:val="00A40133"/>
    <w:rsid w:val="00A52BCF"/>
    <w:rsid w:val="00A76AA2"/>
    <w:rsid w:val="00A814D1"/>
    <w:rsid w:val="00A85FE2"/>
    <w:rsid w:val="00AA5235"/>
    <w:rsid w:val="00B06131"/>
    <w:rsid w:val="00B078C0"/>
    <w:rsid w:val="00B400F6"/>
    <w:rsid w:val="00B5601F"/>
    <w:rsid w:val="00B957FB"/>
    <w:rsid w:val="00BB345F"/>
    <w:rsid w:val="00BB7496"/>
    <w:rsid w:val="00BC2088"/>
    <w:rsid w:val="00BF6472"/>
    <w:rsid w:val="00C16F0B"/>
    <w:rsid w:val="00C624DE"/>
    <w:rsid w:val="00C67B29"/>
    <w:rsid w:val="00C85366"/>
    <w:rsid w:val="00C90B4B"/>
    <w:rsid w:val="00CB3CFF"/>
    <w:rsid w:val="00CB4DF8"/>
    <w:rsid w:val="00CC5CC6"/>
    <w:rsid w:val="00CD4899"/>
    <w:rsid w:val="00CF624F"/>
    <w:rsid w:val="00D14F43"/>
    <w:rsid w:val="00D23D4E"/>
    <w:rsid w:val="00D61E47"/>
    <w:rsid w:val="00D730B9"/>
    <w:rsid w:val="00D761DE"/>
    <w:rsid w:val="00D7706F"/>
    <w:rsid w:val="00D82A48"/>
    <w:rsid w:val="00DA6C16"/>
    <w:rsid w:val="00DC44A8"/>
    <w:rsid w:val="00DC5C3A"/>
    <w:rsid w:val="00DD7E5A"/>
    <w:rsid w:val="00DE2915"/>
    <w:rsid w:val="00E05563"/>
    <w:rsid w:val="00E11EFB"/>
    <w:rsid w:val="00E148ED"/>
    <w:rsid w:val="00E47D04"/>
    <w:rsid w:val="00E54202"/>
    <w:rsid w:val="00E64EE5"/>
    <w:rsid w:val="00E72A65"/>
    <w:rsid w:val="00EA6F3D"/>
    <w:rsid w:val="00EB76C8"/>
    <w:rsid w:val="00ED2661"/>
    <w:rsid w:val="00EF7A87"/>
    <w:rsid w:val="00F508BA"/>
    <w:rsid w:val="00F85AB2"/>
    <w:rsid w:val="00F924B6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30</cp:revision>
  <cp:lastPrinted>2021-02-15T08:57:00Z</cp:lastPrinted>
  <dcterms:created xsi:type="dcterms:W3CDTF">2019-12-18T07:49:00Z</dcterms:created>
  <dcterms:modified xsi:type="dcterms:W3CDTF">2021-02-18T08:01:00Z</dcterms:modified>
</cp:coreProperties>
</file>