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1B9" w:rsidRPr="00E538FF" w:rsidRDefault="00806614" w:rsidP="002351B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38FF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Pr="00E538FF">
        <w:rPr>
          <w:rFonts w:ascii="Times New Roman" w:hAnsi="Times New Roman" w:cs="Times New Roman"/>
          <w:sz w:val="28"/>
          <w:szCs w:val="28"/>
        </w:rPr>
        <w:t xml:space="preserve"> </w:t>
      </w:r>
      <w:r w:rsidR="004252B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E538FF">
        <w:rPr>
          <w:rFonts w:ascii="Times New Roman" w:hAnsi="Times New Roman" w:cs="Times New Roman"/>
          <w:sz w:val="28"/>
          <w:szCs w:val="28"/>
          <w:lang w:val="uk-UA"/>
        </w:rPr>
        <w:t>повторн</w:t>
      </w:r>
      <w:r w:rsidR="004252B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E538FF">
        <w:rPr>
          <w:rFonts w:ascii="Times New Roman" w:hAnsi="Times New Roman" w:cs="Times New Roman"/>
          <w:sz w:val="28"/>
          <w:szCs w:val="28"/>
          <w:lang w:val="uk-UA"/>
        </w:rPr>
        <w:t xml:space="preserve"> відстеження</w:t>
      </w:r>
      <w:r w:rsidR="002351B9" w:rsidRPr="00E538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351B9" w:rsidRPr="00E538FF" w:rsidRDefault="00806614" w:rsidP="002351B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538FF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результативності рішення </w:t>
      </w:r>
      <w:r w:rsidR="002351B9" w:rsidRPr="00E538FF">
        <w:rPr>
          <w:rFonts w:ascii="Times New Roman" w:hAnsi="Times New Roman" w:cs="Times New Roman"/>
          <w:sz w:val="28"/>
          <w:szCs w:val="28"/>
          <w:lang w:val="uk-UA"/>
        </w:rPr>
        <w:t xml:space="preserve">Покровської </w:t>
      </w:r>
      <w:r w:rsidRPr="00E538FF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від </w:t>
      </w:r>
      <w:r w:rsidR="002351B9" w:rsidRPr="00E538FF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E538FF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2351B9" w:rsidRPr="00E538F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538FF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2351B9" w:rsidRPr="00E538FF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E538FF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2351B9" w:rsidRPr="00E538FF">
        <w:rPr>
          <w:rFonts w:ascii="Times New Roman" w:hAnsi="Times New Roman" w:cs="Times New Roman"/>
          <w:sz w:val="28"/>
          <w:szCs w:val="28"/>
          <w:lang w:val="uk-UA"/>
        </w:rPr>
        <w:t>7 «Про затвердження Порядку розміщення тимчасових споруд для провадження підприємницької діяльності в м.</w:t>
      </w:r>
      <w:r w:rsidR="00E613A5" w:rsidRPr="00E538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51B9" w:rsidRPr="00E538FF">
        <w:rPr>
          <w:rFonts w:ascii="Times New Roman" w:hAnsi="Times New Roman" w:cs="Times New Roman"/>
          <w:sz w:val="28"/>
          <w:szCs w:val="28"/>
          <w:lang w:val="uk-UA"/>
        </w:rPr>
        <w:t>Покров у новій редакції»</w:t>
      </w:r>
    </w:p>
    <w:p w:rsidR="002351B9" w:rsidRPr="00E538FF" w:rsidRDefault="002351B9" w:rsidP="002351B9">
      <w:pPr>
        <w:pStyle w:val="a3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7233D8" w:rsidRPr="00352002" w:rsidRDefault="007233D8" w:rsidP="00806614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806614" w:rsidRPr="007233D8" w:rsidRDefault="00806614" w:rsidP="00E613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0E21">
        <w:rPr>
          <w:rFonts w:ascii="Times New Roman" w:hAnsi="Times New Roman" w:cs="Times New Roman"/>
          <w:sz w:val="28"/>
          <w:szCs w:val="28"/>
          <w:u w:val="single"/>
          <w:lang w:val="uk-UA"/>
        </w:rPr>
        <w:t>Вид та назва регуляторного акта, результативність якого відстежується</w:t>
      </w:r>
      <w:r w:rsidRPr="00E538F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7233D8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2351B9">
        <w:rPr>
          <w:rFonts w:ascii="Times New Roman" w:hAnsi="Times New Roman" w:cs="Times New Roman"/>
          <w:sz w:val="28"/>
          <w:szCs w:val="28"/>
          <w:lang w:val="uk-UA"/>
        </w:rPr>
        <w:t xml:space="preserve"> Покровської</w:t>
      </w:r>
      <w:r w:rsidRPr="007233D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</w:t>
      </w:r>
      <w:r w:rsidR="002351B9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7233D8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2351B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7233D8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2351B9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7233D8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2351B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7233D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E613A5" w:rsidRPr="00E613A5">
        <w:rPr>
          <w:rFonts w:ascii="Times New Roman" w:hAnsi="Times New Roman" w:cs="Times New Roman"/>
          <w:sz w:val="28"/>
          <w:szCs w:val="28"/>
          <w:lang w:val="uk-UA"/>
        </w:rPr>
        <w:t>Про затвердження Порядку розміщення тимчасових споруд для провадження підприємницької діяльності в м.</w:t>
      </w:r>
      <w:r w:rsidR="00E613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3A5" w:rsidRPr="00E613A5">
        <w:rPr>
          <w:rFonts w:ascii="Times New Roman" w:hAnsi="Times New Roman" w:cs="Times New Roman"/>
          <w:sz w:val="28"/>
          <w:szCs w:val="28"/>
          <w:lang w:val="uk-UA"/>
        </w:rPr>
        <w:t>Покров у новій редакції</w:t>
      </w:r>
      <w:r w:rsidR="00E613A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7233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06614" w:rsidRPr="00352002" w:rsidRDefault="00806614" w:rsidP="00E613A5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806614" w:rsidRPr="00E613A5" w:rsidRDefault="00806614" w:rsidP="00E613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0E21">
        <w:rPr>
          <w:rFonts w:ascii="Times New Roman" w:hAnsi="Times New Roman" w:cs="Times New Roman"/>
          <w:sz w:val="28"/>
          <w:szCs w:val="28"/>
          <w:u w:val="single"/>
          <w:lang w:val="uk-UA"/>
        </w:rPr>
        <w:t>Назва виконавця заходів з відстеження</w:t>
      </w:r>
      <w:r w:rsidRPr="00E538F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E613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3A5">
        <w:rPr>
          <w:rFonts w:ascii="Times New Roman" w:hAnsi="Times New Roman" w:cs="Times New Roman"/>
          <w:sz w:val="28"/>
          <w:szCs w:val="28"/>
          <w:lang w:val="uk-UA"/>
        </w:rPr>
        <w:t>відділ архітектури та інспекції ДАБК виконавчого комітету Покровської міської ради</w:t>
      </w:r>
      <w:r w:rsidRPr="00E613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06614" w:rsidRPr="00352002" w:rsidRDefault="00806614" w:rsidP="00E613A5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806614" w:rsidRPr="002C371D" w:rsidRDefault="00806614" w:rsidP="00E613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0E21">
        <w:rPr>
          <w:rFonts w:ascii="Times New Roman" w:hAnsi="Times New Roman" w:cs="Times New Roman"/>
          <w:sz w:val="28"/>
          <w:szCs w:val="28"/>
          <w:u w:val="single"/>
          <w:lang w:val="uk-UA"/>
        </w:rPr>
        <w:t>Цілі прийняття акта</w:t>
      </w:r>
      <w:r w:rsidRPr="00E538F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2C371D">
        <w:rPr>
          <w:rFonts w:ascii="Times New Roman" w:hAnsi="Times New Roman" w:cs="Times New Roman"/>
          <w:sz w:val="28"/>
          <w:szCs w:val="28"/>
          <w:lang w:val="uk-UA"/>
        </w:rPr>
        <w:t xml:space="preserve"> впорядкування розміщення тимчасових споруд, забезпечення належного утримання тимчасових споруд та об’єктів благоустрою міста,.</w:t>
      </w:r>
    </w:p>
    <w:p w:rsidR="00806614" w:rsidRPr="00352002" w:rsidRDefault="00806614" w:rsidP="00806614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806614" w:rsidRPr="00806614" w:rsidRDefault="00806614" w:rsidP="00806614">
      <w:pPr>
        <w:pStyle w:val="a3"/>
        <w:rPr>
          <w:rFonts w:ascii="Times New Roman" w:hAnsi="Times New Roman" w:cs="Times New Roman"/>
          <w:sz w:val="28"/>
          <w:szCs w:val="28"/>
        </w:rPr>
      </w:pPr>
      <w:r w:rsidRPr="001A0E21">
        <w:rPr>
          <w:rFonts w:ascii="Times New Roman" w:hAnsi="Times New Roman" w:cs="Times New Roman"/>
          <w:sz w:val="28"/>
          <w:szCs w:val="28"/>
          <w:u w:val="single"/>
        </w:rPr>
        <w:t xml:space="preserve">Строк </w:t>
      </w:r>
      <w:proofErr w:type="spellStart"/>
      <w:r w:rsidRPr="001A0E21">
        <w:rPr>
          <w:rFonts w:ascii="Times New Roman" w:hAnsi="Times New Roman" w:cs="Times New Roman"/>
          <w:sz w:val="28"/>
          <w:szCs w:val="28"/>
          <w:u w:val="single"/>
        </w:rPr>
        <w:t>виконання</w:t>
      </w:r>
      <w:proofErr w:type="spellEnd"/>
      <w:r w:rsidRPr="001A0E2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A0E21">
        <w:rPr>
          <w:rFonts w:ascii="Times New Roman" w:hAnsi="Times New Roman" w:cs="Times New Roman"/>
          <w:sz w:val="28"/>
          <w:szCs w:val="28"/>
          <w:u w:val="single"/>
        </w:rPr>
        <w:t>заходів</w:t>
      </w:r>
      <w:proofErr w:type="spellEnd"/>
      <w:r w:rsidRPr="001A0E21">
        <w:rPr>
          <w:rFonts w:ascii="Times New Roman" w:hAnsi="Times New Roman" w:cs="Times New Roman"/>
          <w:sz w:val="28"/>
          <w:szCs w:val="28"/>
          <w:u w:val="single"/>
        </w:rPr>
        <w:t xml:space="preserve"> з </w:t>
      </w:r>
      <w:proofErr w:type="spellStart"/>
      <w:r w:rsidRPr="001A0E21">
        <w:rPr>
          <w:rFonts w:ascii="Times New Roman" w:hAnsi="Times New Roman" w:cs="Times New Roman"/>
          <w:sz w:val="28"/>
          <w:szCs w:val="28"/>
          <w:u w:val="single"/>
        </w:rPr>
        <w:t>відстеження</w:t>
      </w:r>
      <w:proofErr w:type="spellEnd"/>
      <w:r w:rsidRPr="00E538FF">
        <w:rPr>
          <w:rFonts w:ascii="Times New Roman" w:hAnsi="Times New Roman" w:cs="Times New Roman"/>
          <w:sz w:val="28"/>
          <w:szCs w:val="28"/>
        </w:rPr>
        <w:t>:</w:t>
      </w:r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r w:rsidR="002C371D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806614">
        <w:rPr>
          <w:rFonts w:ascii="Times New Roman" w:hAnsi="Times New Roman" w:cs="Times New Roman"/>
          <w:sz w:val="28"/>
          <w:szCs w:val="28"/>
        </w:rPr>
        <w:t>.0</w:t>
      </w:r>
      <w:r w:rsidR="002C371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06614">
        <w:rPr>
          <w:rFonts w:ascii="Times New Roman" w:hAnsi="Times New Roman" w:cs="Times New Roman"/>
          <w:sz w:val="28"/>
          <w:szCs w:val="28"/>
        </w:rPr>
        <w:t xml:space="preserve">.2019 по </w:t>
      </w:r>
      <w:r w:rsidR="002C371D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Pr="00806614">
        <w:rPr>
          <w:rFonts w:ascii="Times New Roman" w:hAnsi="Times New Roman" w:cs="Times New Roman"/>
          <w:sz w:val="28"/>
          <w:szCs w:val="28"/>
        </w:rPr>
        <w:t>.0</w:t>
      </w:r>
      <w:r w:rsidR="002C371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806614">
        <w:rPr>
          <w:rFonts w:ascii="Times New Roman" w:hAnsi="Times New Roman" w:cs="Times New Roman"/>
          <w:sz w:val="28"/>
          <w:szCs w:val="28"/>
        </w:rPr>
        <w:t>.20</w:t>
      </w:r>
      <w:r w:rsidR="002C371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06614">
        <w:rPr>
          <w:rFonts w:ascii="Times New Roman" w:hAnsi="Times New Roman" w:cs="Times New Roman"/>
          <w:sz w:val="28"/>
          <w:szCs w:val="28"/>
        </w:rPr>
        <w:t>.</w:t>
      </w:r>
    </w:p>
    <w:p w:rsidR="00806614" w:rsidRPr="00352002" w:rsidRDefault="00806614" w:rsidP="00806614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806614" w:rsidRPr="00806614" w:rsidRDefault="00806614" w:rsidP="00806614">
      <w:pPr>
        <w:pStyle w:val="a3"/>
        <w:rPr>
          <w:rFonts w:ascii="Times New Roman" w:hAnsi="Times New Roman" w:cs="Times New Roman"/>
          <w:sz w:val="28"/>
          <w:szCs w:val="28"/>
        </w:rPr>
      </w:pPr>
      <w:r w:rsidRPr="001A0E21">
        <w:rPr>
          <w:rFonts w:ascii="Times New Roman" w:hAnsi="Times New Roman" w:cs="Times New Roman"/>
          <w:sz w:val="28"/>
          <w:szCs w:val="28"/>
          <w:u w:val="single"/>
        </w:rPr>
        <w:t xml:space="preserve">Тип </w:t>
      </w:r>
      <w:proofErr w:type="spellStart"/>
      <w:r w:rsidRPr="001A0E21">
        <w:rPr>
          <w:rFonts w:ascii="Times New Roman" w:hAnsi="Times New Roman" w:cs="Times New Roman"/>
          <w:sz w:val="28"/>
          <w:szCs w:val="28"/>
          <w:u w:val="single"/>
        </w:rPr>
        <w:t>відстеження</w:t>
      </w:r>
      <w:proofErr w:type="spellEnd"/>
      <w:r w:rsidRPr="00E538FF">
        <w:rPr>
          <w:rFonts w:ascii="Times New Roman" w:hAnsi="Times New Roman" w:cs="Times New Roman"/>
          <w:sz w:val="28"/>
          <w:szCs w:val="28"/>
        </w:rPr>
        <w:t>:</w:t>
      </w:r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повторне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>.</w:t>
      </w:r>
    </w:p>
    <w:p w:rsidR="00806614" w:rsidRPr="00352002" w:rsidRDefault="00806614" w:rsidP="00806614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806614" w:rsidRPr="002C371D" w:rsidRDefault="00806614" w:rsidP="002C371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A0E21">
        <w:rPr>
          <w:rFonts w:ascii="Times New Roman" w:hAnsi="Times New Roman" w:cs="Times New Roman"/>
          <w:sz w:val="28"/>
          <w:szCs w:val="28"/>
          <w:u w:val="single"/>
        </w:rPr>
        <w:t>Методи</w:t>
      </w:r>
      <w:proofErr w:type="spellEnd"/>
      <w:r w:rsidRPr="001A0E2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A0E21">
        <w:rPr>
          <w:rFonts w:ascii="Times New Roman" w:hAnsi="Times New Roman" w:cs="Times New Roman"/>
          <w:sz w:val="28"/>
          <w:szCs w:val="28"/>
          <w:u w:val="single"/>
        </w:rPr>
        <w:t>одержання</w:t>
      </w:r>
      <w:proofErr w:type="spellEnd"/>
      <w:r w:rsidRPr="001A0E2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A0E21">
        <w:rPr>
          <w:rFonts w:ascii="Times New Roman" w:hAnsi="Times New Roman" w:cs="Times New Roman"/>
          <w:sz w:val="28"/>
          <w:szCs w:val="28"/>
          <w:u w:val="single"/>
        </w:rPr>
        <w:t>результатів</w:t>
      </w:r>
      <w:proofErr w:type="spellEnd"/>
      <w:r w:rsidRPr="001A0E2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proofErr w:type="gramStart"/>
      <w:r w:rsidRPr="001A0E21">
        <w:rPr>
          <w:rFonts w:ascii="Times New Roman" w:hAnsi="Times New Roman" w:cs="Times New Roman"/>
          <w:sz w:val="28"/>
          <w:szCs w:val="28"/>
          <w:u w:val="single"/>
        </w:rPr>
        <w:t>в</w:t>
      </w:r>
      <w:proofErr w:type="gramEnd"/>
      <w:r w:rsidRPr="001A0E21">
        <w:rPr>
          <w:rFonts w:ascii="Times New Roman" w:hAnsi="Times New Roman" w:cs="Times New Roman"/>
          <w:sz w:val="28"/>
          <w:szCs w:val="28"/>
          <w:u w:val="single"/>
        </w:rPr>
        <w:t>ідстеження</w:t>
      </w:r>
      <w:proofErr w:type="spellEnd"/>
      <w:r w:rsidRPr="00E538FF">
        <w:rPr>
          <w:rFonts w:ascii="Times New Roman" w:hAnsi="Times New Roman" w:cs="Times New Roman"/>
          <w:sz w:val="28"/>
          <w:szCs w:val="28"/>
        </w:rPr>
        <w:t>:</w:t>
      </w:r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відстеження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регуляторного акта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здійснено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r w:rsidR="002C371D">
        <w:rPr>
          <w:rFonts w:ascii="Times New Roman" w:hAnsi="Times New Roman" w:cs="Times New Roman"/>
          <w:sz w:val="28"/>
          <w:szCs w:val="28"/>
          <w:lang w:val="uk-UA"/>
        </w:rPr>
        <w:t>статистичних даних.</w:t>
      </w:r>
    </w:p>
    <w:p w:rsidR="00806614" w:rsidRPr="00352002" w:rsidRDefault="00806614" w:rsidP="00806614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806614" w:rsidRPr="001A0E21" w:rsidRDefault="00806614" w:rsidP="002C371D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proofErr w:type="gramStart"/>
      <w:r w:rsidRPr="001A0E21">
        <w:rPr>
          <w:rFonts w:ascii="Times New Roman" w:hAnsi="Times New Roman" w:cs="Times New Roman"/>
          <w:sz w:val="28"/>
          <w:szCs w:val="28"/>
          <w:u w:val="single"/>
        </w:rPr>
        <w:t>Дан</w:t>
      </w:r>
      <w:proofErr w:type="gramEnd"/>
      <w:r w:rsidRPr="001A0E21">
        <w:rPr>
          <w:rFonts w:ascii="Times New Roman" w:hAnsi="Times New Roman" w:cs="Times New Roman"/>
          <w:sz w:val="28"/>
          <w:szCs w:val="28"/>
          <w:u w:val="single"/>
        </w:rPr>
        <w:t>і</w:t>
      </w:r>
      <w:proofErr w:type="spellEnd"/>
      <w:r w:rsidRPr="001A0E21">
        <w:rPr>
          <w:rFonts w:ascii="Times New Roman" w:hAnsi="Times New Roman" w:cs="Times New Roman"/>
          <w:sz w:val="28"/>
          <w:szCs w:val="28"/>
          <w:u w:val="single"/>
        </w:rPr>
        <w:t xml:space="preserve"> та </w:t>
      </w:r>
      <w:proofErr w:type="spellStart"/>
      <w:r w:rsidRPr="001A0E21">
        <w:rPr>
          <w:rFonts w:ascii="Times New Roman" w:hAnsi="Times New Roman" w:cs="Times New Roman"/>
          <w:sz w:val="28"/>
          <w:szCs w:val="28"/>
          <w:u w:val="single"/>
        </w:rPr>
        <w:t>припущення</w:t>
      </w:r>
      <w:proofErr w:type="spellEnd"/>
      <w:r w:rsidRPr="001A0E21">
        <w:rPr>
          <w:rFonts w:ascii="Times New Roman" w:hAnsi="Times New Roman" w:cs="Times New Roman"/>
          <w:sz w:val="28"/>
          <w:szCs w:val="28"/>
          <w:u w:val="single"/>
        </w:rPr>
        <w:t xml:space="preserve">, на </w:t>
      </w:r>
      <w:proofErr w:type="spellStart"/>
      <w:r w:rsidRPr="001A0E21">
        <w:rPr>
          <w:rFonts w:ascii="Times New Roman" w:hAnsi="Times New Roman" w:cs="Times New Roman"/>
          <w:sz w:val="28"/>
          <w:szCs w:val="28"/>
          <w:u w:val="single"/>
        </w:rPr>
        <w:t>основі</w:t>
      </w:r>
      <w:proofErr w:type="spellEnd"/>
      <w:r w:rsidRPr="001A0E2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A0E21">
        <w:rPr>
          <w:rFonts w:ascii="Times New Roman" w:hAnsi="Times New Roman" w:cs="Times New Roman"/>
          <w:sz w:val="28"/>
          <w:szCs w:val="28"/>
          <w:u w:val="single"/>
        </w:rPr>
        <w:t>яких</w:t>
      </w:r>
      <w:proofErr w:type="spellEnd"/>
      <w:r w:rsidRPr="001A0E2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A0E21">
        <w:rPr>
          <w:rFonts w:ascii="Times New Roman" w:hAnsi="Times New Roman" w:cs="Times New Roman"/>
          <w:sz w:val="28"/>
          <w:szCs w:val="28"/>
          <w:u w:val="single"/>
        </w:rPr>
        <w:t>відстежувалася</w:t>
      </w:r>
      <w:proofErr w:type="spellEnd"/>
      <w:r w:rsidRPr="001A0E2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A0E21">
        <w:rPr>
          <w:rFonts w:ascii="Times New Roman" w:hAnsi="Times New Roman" w:cs="Times New Roman"/>
          <w:sz w:val="28"/>
          <w:szCs w:val="28"/>
          <w:u w:val="single"/>
        </w:rPr>
        <w:t>результативність</w:t>
      </w:r>
      <w:proofErr w:type="spellEnd"/>
      <w:r w:rsidRPr="001A0E21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806614" w:rsidRPr="00806614" w:rsidRDefault="00806614" w:rsidP="002C37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0E21">
        <w:rPr>
          <w:rFonts w:ascii="Times New Roman" w:hAnsi="Times New Roman" w:cs="Times New Roman"/>
          <w:sz w:val="28"/>
          <w:szCs w:val="28"/>
          <w:u w:val="single"/>
        </w:rPr>
        <w:t xml:space="preserve">а </w:t>
      </w:r>
      <w:proofErr w:type="spellStart"/>
      <w:r w:rsidRPr="001A0E21">
        <w:rPr>
          <w:rFonts w:ascii="Times New Roman" w:hAnsi="Times New Roman" w:cs="Times New Roman"/>
          <w:sz w:val="28"/>
          <w:szCs w:val="28"/>
          <w:u w:val="single"/>
        </w:rPr>
        <w:t>також</w:t>
      </w:r>
      <w:proofErr w:type="spellEnd"/>
      <w:r w:rsidRPr="001A0E2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A0E21">
        <w:rPr>
          <w:rFonts w:ascii="Times New Roman" w:hAnsi="Times New Roman" w:cs="Times New Roman"/>
          <w:sz w:val="28"/>
          <w:szCs w:val="28"/>
          <w:u w:val="single"/>
        </w:rPr>
        <w:t>спосіб</w:t>
      </w:r>
      <w:proofErr w:type="spellEnd"/>
      <w:r w:rsidRPr="001A0E2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A0E21">
        <w:rPr>
          <w:rFonts w:ascii="Times New Roman" w:hAnsi="Times New Roman" w:cs="Times New Roman"/>
          <w:sz w:val="28"/>
          <w:szCs w:val="28"/>
          <w:u w:val="single"/>
        </w:rPr>
        <w:t>одержання</w:t>
      </w:r>
      <w:proofErr w:type="spellEnd"/>
      <w:r w:rsidRPr="001A0E2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A0E21">
        <w:rPr>
          <w:rFonts w:ascii="Times New Roman" w:hAnsi="Times New Roman" w:cs="Times New Roman"/>
          <w:sz w:val="28"/>
          <w:szCs w:val="28"/>
          <w:u w:val="single"/>
        </w:rPr>
        <w:t>даних</w:t>
      </w:r>
      <w:proofErr w:type="spellEnd"/>
      <w:r w:rsidRPr="00E538FF">
        <w:rPr>
          <w:rFonts w:ascii="Times New Roman" w:hAnsi="Times New Roman" w:cs="Times New Roman"/>
          <w:sz w:val="28"/>
          <w:szCs w:val="28"/>
        </w:rPr>
        <w:t>:</w:t>
      </w:r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відстеження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регуляторного акта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здійснювалось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статистичних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якісних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аналізі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регуляторного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6614" w:rsidRPr="00352002" w:rsidRDefault="00806614" w:rsidP="00806614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806614" w:rsidRPr="00806614" w:rsidRDefault="00806614" w:rsidP="002C37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0E21">
        <w:rPr>
          <w:rFonts w:ascii="Times New Roman" w:hAnsi="Times New Roman" w:cs="Times New Roman"/>
          <w:sz w:val="28"/>
          <w:szCs w:val="28"/>
          <w:u w:val="single"/>
        </w:rPr>
        <w:t>Кількісні</w:t>
      </w:r>
      <w:proofErr w:type="spellEnd"/>
      <w:r w:rsidRPr="001A0E21">
        <w:rPr>
          <w:rFonts w:ascii="Times New Roman" w:hAnsi="Times New Roman" w:cs="Times New Roman"/>
          <w:sz w:val="28"/>
          <w:szCs w:val="28"/>
          <w:u w:val="single"/>
        </w:rPr>
        <w:t xml:space="preserve"> та </w:t>
      </w:r>
      <w:proofErr w:type="spellStart"/>
      <w:r w:rsidRPr="001A0E21">
        <w:rPr>
          <w:rFonts w:ascii="Times New Roman" w:hAnsi="Times New Roman" w:cs="Times New Roman"/>
          <w:sz w:val="28"/>
          <w:szCs w:val="28"/>
          <w:u w:val="single"/>
        </w:rPr>
        <w:t>якісні</w:t>
      </w:r>
      <w:proofErr w:type="spellEnd"/>
      <w:r w:rsidRPr="001A0E2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A0E21">
        <w:rPr>
          <w:rFonts w:ascii="Times New Roman" w:hAnsi="Times New Roman" w:cs="Times New Roman"/>
          <w:sz w:val="28"/>
          <w:szCs w:val="28"/>
          <w:u w:val="single"/>
        </w:rPr>
        <w:t>значення</w:t>
      </w:r>
      <w:proofErr w:type="spellEnd"/>
      <w:r w:rsidRPr="001A0E2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A0E21">
        <w:rPr>
          <w:rFonts w:ascii="Times New Roman" w:hAnsi="Times New Roman" w:cs="Times New Roman"/>
          <w:sz w:val="28"/>
          <w:szCs w:val="28"/>
          <w:u w:val="single"/>
        </w:rPr>
        <w:t>показників</w:t>
      </w:r>
      <w:proofErr w:type="spellEnd"/>
      <w:r w:rsidRPr="001A0E2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A0E21">
        <w:rPr>
          <w:rFonts w:ascii="Times New Roman" w:hAnsi="Times New Roman" w:cs="Times New Roman"/>
          <w:sz w:val="28"/>
          <w:szCs w:val="28"/>
          <w:u w:val="single"/>
        </w:rPr>
        <w:t>результативності</w:t>
      </w:r>
      <w:proofErr w:type="spellEnd"/>
      <w:r w:rsidRPr="001A0E21">
        <w:rPr>
          <w:rFonts w:ascii="Times New Roman" w:hAnsi="Times New Roman" w:cs="Times New Roman"/>
          <w:sz w:val="28"/>
          <w:szCs w:val="28"/>
          <w:u w:val="single"/>
        </w:rPr>
        <w:t xml:space="preserve"> акта</w:t>
      </w:r>
      <w:r w:rsidRPr="00E538FF">
        <w:rPr>
          <w:rFonts w:ascii="Times New Roman" w:hAnsi="Times New Roman" w:cs="Times New Roman"/>
          <w:sz w:val="28"/>
          <w:szCs w:val="28"/>
        </w:rPr>
        <w:t>:</w:t>
      </w:r>
      <w:r w:rsidRPr="0080661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систематизації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кількісних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r w:rsidR="00247245">
        <w:rPr>
          <w:rFonts w:ascii="Times New Roman" w:hAnsi="Times New Roman" w:cs="Times New Roman"/>
          <w:sz w:val="28"/>
          <w:szCs w:val="28"/>
          <w:lang w:val="uk-UA"/>
        </w:rPr>
        <w:t xml:space="preserve">2018, </w:t>
      </w:r>
      <w:r w:rsidRPr="002C371D">
        <w:rPr>
          <w:rFonts w:ascii="Times New Roman" w:hAnsi="Times New Roman" w:cs="Times New Roman"/>
          <w:sz w:val="28"/>
          <w:szCs w:val="28"/>
        </w:rPr>
        <w:t>2019</w:t>
      </w:r>
      <w:r w:rsidR="0024724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C371D">
        <w:rPr>
          <w:rFonts w:ascii="Times New Roman" w:hAnsi="Times New Roman" w:cs="Times New Roman"/>
          <w:sz w:val="28"/>
          <w:szCs w:val="28"/>
        </w:rPr>
        <w:t xml:space="preserve"> </w:t>
      </w:r>
      <w:r w:rsidR="00247245">
        <w:rPr>
          <w:rFonts w:ascii="Times New Roman" w:hAnsi="Times New Roman" w:cs="Times New Roman"/>
          <w:sz w:val="28"/>
          <w:szCs w:val="28"/>
          <w:lang w:val="uk-UA"/>
        </w:rPr>
        <w:t xml:space="preserve">І квартал </w:t>
      </w:r>
      <w:r w:rsidRPr="002C371D">
        <w:rPr>
          <w:rFonts w:ascii="Times New Roman" w:hAnsi="Times New Roman" w:cs="Times New Roman"/>
          <w:sz w:val="28"/>
          <w:szCs w:val="28"/>
        </w:rPr>
        <w:t>20</w:t>
      </w:r>
      <w:r w:rsidR="002C371D" w:rsidRPr="002C371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247245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2C37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занесені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661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таблицю</w:t>
      </w:r>
      <w:proofErr w:type="spellEnd"/>
    </w:p>
    <w:p w:rsidR="00806614" w:rsidRPr="00352002" w:rsidRDefault="00806614" w:rsidP="00806614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806614" w:rsidRPr="00E538FF" w:rsidRDefault="00806614" w:rsidP="0080661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538FF">
        <w:rPr>
          <w:rFonts w:ascii="Times New Roman" w:hAnsi="Times New Roman" w:cs="Times New Roman"/>
          <w:sz w:val="28"/>
          <w:szCs w:val="28"/>
        </w:rPr>
        <w:t>Кількісні</w:t>
      </w:r>
      <w:proofErr w:type="spellEnd"/>
      <w:r w:rsidRPr="00E53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38FF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E538FF">
        <w:rPr>
          <w:rFonts w:ascii="Times New Roman" w:hAnsi="Times New Roman" w:cs="Times New Roman"/>
          <w:sz w:val="28"/>
          <w:szCs w:val="28"/>
        </w:rPr>
        <w:t>:</w:t>
      </w:r>
    </w:p>
    <w:p w:rsidR="00806614" w:rsidRPr="00352002" w:rsidRDefault="00806614" w:rsidP="00806614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1843"/>
        <w:gridCol w:w="2410"/>
      </w:tblGrid>
      <w:tr w:rsidR="00692289" w:rsidRPr="00247245" w:rsidTr="00484E4F">
        <w:trPr>
          <w:trHeight w:val="1392"/>
        </w:trPr>
        <w:tc>
          <w:tcPr>
            <w:tcW w:w="675" w:type="dxa"/>
            <w:vAlign w:val="center"/>
          </w:tcPr>
          <w:p w:rsidR="00692289" w:rsidRPr="00484E4F" w:rsidRDefault="00692289" w:rsidP="002C371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4E4F">
              <w:rPr>
                <w:rFonts w:ascii="Times New Roman" w:hAnsi="Times New Roman" w:cs="Times New Roman"/>
                <w:sz w:val="26"/>
                <w:szCs w:val="26"/>
              </w:rPr>
              <w:t>№ з/</w:t>
            </w:r>
            <w:proofErr w:type="gramStart"/>
            <w:r w:rsidRPr="00484E4F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</w:p>
        </w:tc>
        <w:tc>
          <w:tcPr>
            <w:tcW w:w="4536" w:type="dxa"/>
            <w:vAlign w:val="center"/>
          </w:tcPr>
          <w:p w:rsidR="00692289" w:rsidRPr="00484E4F" w:rsidRDefault="00692289" w:rsidP="002C371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84E4F">
              <w:rPr>
                <w:rFonts w:ascii="Times New Roman" w:hAnsi="Times New Roman" w:cs="Times New Roman"/>
                <w:sz w:val="26"/>
                <w:szCs w:val="26"/>
              </w:rPr>
              <w:t>Показник</w:t>
            </w:r>
            <w:proofErr w:type="spellEnd"/>
          </w:p>
          <w:p w:rsidR="00692289" w:rsidRPr="00484E4F" w:rsidRDefault="00692289" w:rsidP="002C371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692289" w:rsidRPr="00247245" w:rsidRDefault="00247245" w:rsidP="00692289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2018</w:t>
            </w:r>
          </w:p>
        </w:tc>
        <w:tc>
          <w:tcPr>
            <w:tcW w:w="2410" w:type="dxa"/>
            <w:vAlign w:val="center"/>
          </w:tcPr>
          <w:p w:rsidR="00247245" w:rsidRDefault="00247245" w:rsidP="0024724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2019</w:t>
            </w:r>
            <w:r w:rsidR="00692289" w:rsidRPr="002472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</w:t>
            </w:r>
            <w:r w:rsidR="00692289" w:rsidRPr="002472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  <w:p w:rsidR="00692289" w:rsidRPr="00247245" w:rsidRDefault="00247245" w:rsidP="0024724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квартал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2020</w:t>
            </w:r>
          </w:p>
        </w:tc>
      </w:tr>
      <w:tr w:rsidR="00692289" w:rsidTr="00484E4F">
        <w:tc>
          <w:tcPr>
            <w:tcW w:w="675" w:type="dxa"/>
            <w:vAlign w:val="center"/>
          </w:tcPr>
          <w:p w:rsidR="00692289" w:rsidRPr="00484E4F" w:rsidRDefault="00692289" w:rsidP="00815528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4E4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  <w:vAlign w:val="center"/>
          </w:tcPr>
          <w:p w:rsidR="00692289" w:rsidRPr="00484E4F" w:rsidRDefault="00692289" w:rsidP="002C371D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4E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Надано паспортів прив’язки ТС (одиниць)</w:t>
            </w:r>
          </w:p>
        </w:tc>
        <w:tc>
          <w:tcPr>
            <w:tcW w:w="1843" w:type="dxa"/>
            <w:vAlign w:val="center"/>
          </w:tcPr>
          <w:p w:rsidR="00692289" w:rsidRPr="00484E4F" w:rsidRDefault="007D3317" w:rsidP="004D1334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2410" w:type="dxa"/>
            <w:vAlign w:val="center"/>
          </w:tcPr>
          <w:p w:rsidR="00692289" w:rsidRPr="00484E4F" w:rsidRDefault="00247245" w:rsidP="00247245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</w:tr>
      <w:tr w:rsidR="00692289" w:rsidTr="00484E4F">
        <w:tc>
          <w:tcPr>
            <w:tcW w:w="675" w:type="dxa"/>
            <w:vAlign w:val="center"/>
          </w:tcPr>
          <w:p w:rsidR="00692289" w:rsidRPr="00484E4F" w:rsidRDefault="00692289" w:rsidP="00815528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4E4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536" w:type="dxa"/>
            <w:vAlign w:val="center"/>
          </w:tcPr>
          <w:p w:rsidR="00692289" w:rsidRPr="00484E4F" w:rsidRDefault="00692289" w:rsidP="002C371D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4E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Продовжено термін дії паспортів прив’язки ТС (одиниць)</w:t>
            </w:r>
          </w:p>
        </w:tc>
        <w:tc>
          <w:tcPr>
            <w:tcW w:w="1843" w:type="dxa"/>
            <w:vAlign w:val="center"/>
          </w:tcPr>
          <w:p w:rsidR="00692289" w:rsidRPr="00484E4F" w:rsidRDefault="007D3317" w:rsidP="00815528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2410" w:type="dxa"/>
            <w:vAlign w:val="center"/>
          </w:tcPr>
          <w:p w:rsidR="00692289" w:rsidRPr="00484E4F" w:rsidRDefault="00815528" w:rsidP="00247245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484E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="002472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</w:tr>
      <w:tr w:rsidR="00692289" w:rsidTr="00484E4F">
        <w:tc>
          <w:tcPr>
            <w:tcW w:w="675" w:type="dxa"/>
            <w:vAlign w:val="center"/>
          </w:tcPr>
          <w:p w:rsidR="00692289" w:rsidRPr="00484E4F" w:rsidRDefault="00692289" w:rsidP="00815528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4E4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536" w:type="dxa"/>
            <w:vAlign w:val="center"/>
          </w:tcPr>
          <w:p w:rsidR="00692289" w:rsidRPr="00484E4F" w:rsidRDefault="00692289" w:rsidP="00484E4F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4E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Розмір надходжень за </w:t>
            </w:r>
            <w:r w:rsidR="00484E4F" w:rsidRPr="00484E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користування </w:t>
            </w:r>
            <w:r w:rsidRPr="00484E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місце</w:t>
            </w:r>
            <w:r w:rsidR="00484E4F" w:rsidRPr="00484E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  <w:r w:rsidRPr="00484E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розміщення ТС</w:t>
            </w:r>
            <w:r w:rsidR="00484E4F" w:rsidRPr="00484E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484E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 міського бюджету (грн.)</w:t>
            </w:r>
          </w:p>
        </w:tc>
        <w:tc>
          <w:tcPr>
            <w:tcW w:w="1843" w:type="dxa"/>
            <w:vAlign w:val="center"/>
          </w:tcPr>
          <w:p w:rsidR="00692289" w:rsidRPr="00484E4F" w:rsidRDefault="00692289" w:rsidP="00815528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4E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506272</w:t>
            </w:r>
            <w:r w:rsidRPr="00484E4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484E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  <w:tc>
          <w:tcPr>
            <w:tcW w:w="2410" w:type="dxa"/>
            <w:vAlign w:val="center"/>
          </w:tcPr>
          <w:p w:rsidR="00692289" w:rsidRPr="00484E4F" w:rsidRDefault="00035135" w:rsidP="00035135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484E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670758</w:t>
            </w:r>
            <w:r w:rsidR="00692289" w:rsidRPr="00484E4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484E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 w:rsidR="00692289" w:rsidRPr="00484E4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7233D8" w:rsidRPr="00352002" w:rsidRDefault="007233D8" w:rsidP="00806614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484E4F" w:rsidRDefault="00484E4F" w:rsidP="0080661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6614" w:rsidRPr="00E538FF" w:rsidRDefault="00806614" w:rsidP="0080661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538FF">
        <w:rPr>
          <w:rFonts w:ascii="Times New Roman" w:hAnsi="Times New Roman" w:cs="Times New Roman"/>
          <w:sz w:val="28"/>
          <w:szCs w:val="28"/>
          <w:lang w:val="uk-UA"/>
        </w:rPr>
        <w:t>Якісні показники:</w:t>
      </w:r>
    </w:p>
    <w:p w:rsidR="00806614" w:rsidRPr="00815528" w:rsidRDefault="00806614" w:rsidP="0035200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5528">
        <w:rPr>
          <w:rFonts w:ascii="Times New Roman" w:hAnsi="Times New Roman" w:cs="Times New Roman"/>
          <w:sz w:val="28"/>
          <w:szCs w:val="28"/>
          <w:lang w:val="uk-UA"/>
        </w:rPr>
        <w:lastRenderedPageBreak/>
        <w:t>- високий рівень поінформованості суб’єктів господарювання з основними положеннями акта (</w:t>
      </w:r>
      <w:r w:rsidRPr="002C371D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2C371D" w:rsidRPr="002C371D">
        <w:rPr>
          <w:rFonts w:ascii="Times New Roman" w:hAnsi="Times New Roman" w:cs="Times New Roman"/>
          <w:sz w:val="28"/>
          <w:szCs w:val="28"/>
          <w:lang w:val="uk-UA"/>
        </w:rPr>
        <w:t xml:space="preserve"> Покровської</w:t>
      </w:r>
      <w:r w:rsidRPr="002C371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</w:t>
      </w:r>
      <w:r w:rsidR="002C371D" w:rsidRPr="002C371D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2C371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2C371D" w:rsidRPr="002C371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C371D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2C371D" w:rsidRPr="002C371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2C371D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2C371D" w:rsidRPr="002C371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2C371D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2C371D" w:rsidRPr="002C371D">
        <w:rPr>
          <w:rFonts w:ascii="Times New Roman" w:hAnsi="Times New Roman" w:cs="Times New Roman"/>
          <w:sz w:val="28"/>
          <w:szCs w:val="28"/>
          <w:lang w:val="uk-UA"/>
        </w:rPr>
        <w:t>Про затвердження Порядку розміщення тимчасових споруд для провадження підприємницької діяльності в м. Покров у новій редакції»</w:t>
      </w:r>
      <w:r w:rsidRPr="00815528">
        <w:rPr>
          <w:rFonts w:ascii="Times New Roman" w:hAnsi="Times New Roman" w:cs="Times New Roman"/>
          <w:sz w:val="28"/>
          <w:szCs w:val="28"/>
          <w:lang w:val="uk-UA"/>
        </w:rPr>
        <w:t>» оприлюднено</w:t>
      </w:r>
      <w:r w:rsidR="002C37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5528">
        <w:rPr>
          <w:rFonts w:ascii="Times New Roman" w:hAnsi="Times New Roman" w:cs="Times New Roman"/>
          <w:sz w:val="28"/>
          <w:szCs w:val="28"/>
          <w:lang w:val="uk-UA"/>
        </w:rPr>
        <w:t>у повному обсязі на офіційному сайті</w:t>
      </w:r>
      <w:r w:rsidR="003520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371D">
        <w:rPr>
          <w:rFonts w:ascii="Times New Roman" w:hAnsi="Times New Roman" w:cs="Times New Roman"/>
          <w:sz w:val="28"/>
          <w:szCs w:val="28"/>
          <w:lang w:val="uk-UA"/>
        </w:rPr>
        <w:t>Покровської</w:t>
      </w:r>
      <w:r w:rsidRPr="0081552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proofErr w:type="spellStart"/>
      <w:r w:rsidR="00352002" w:rsidRPr="00352002">
        <w:rPr>
          <w:rFonts w:ascii="Times New Roman" w:hAnsi="Times New Roman" w:cs="Times New Roman"/>
          <w:sz w:val="28"/>
          <w:szCs w:val="28"/>
        </w:rPr>
        <w:t>https</w:t>
      </w:r>
      <w:proofErr w:type="spellEnd"/>
      <w:r w:rsidR="00352002" w:rsidRPr="00815528">
        <w:rPr>
          <w:rFonts w:ascii="Times New Roman" w:hAnsi="Times New Roman" w:cs="Times New Roman"/>
          <w:sz w:val="28"/>
          <w:szCs w:val="28"/>
          <w:lang w:val="uk-UA"/>
        </w:rPr>
        <w:t>://</w:t>
      </w:r>
      <w:proofErr w:type="spellStart"/>
      <w:r w:rsidR="00352002" w:rsidRPr="00352002">
        <w:rPr>
          <w:rFonts w:ascii="Times New Roman" w:hAnsi="Times New Roman" w:cs="Times New Roman"/>
          <w:sz w:val="28"/>
          <w:szCs w:val="28"/>
        </w:rPr>
        <w:t>pkrv</w:t>
      </w:r>
      <w:proofErr w:type="spellEnd"/>
      <w:r w:rsidR="00352002" w:rsidRPr="00815528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352002" w:rsidRPr="00352002">
        <w:rPr>
          <w:rFonts w:ascii="Times New Roman" w:hAnsi="Times New Roman" w:cs="Times New Roman"/>
          <w:sz w:val="28"/>
          <w:szCs w:val="28"/>
        </w:rPr>
        <w:t>dp</w:t>
      </w:r>
      <w:proofErr w:type="spellEnd"/>
      <w:r w:rsidR="00352002" w:rsidRPr="00815528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352002" w:rsidRPr="00352002">
        <w:rPr>
          <w:rFonts w:ascii="Times New Roman" w:hAnsi="Times New Roman" w:cs="Times New Roman"/>
          <w:sz w:val="28"/>
          <w:szCs w:val="28"/>
        </w:rPr>
        <w:t>gov</w:t>
      </w:r>
      <w:proofErr w:type="spellEnd"/>
      <w:r w:rsidR="00352002" w:rsidRPr="00815528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352002" w:rsidRPr="00352002">
        <w:rPr>
          <w:rFonts w:ascii="Times New Roman" w:hAnsi="Times New Roman" w:cs="Times New Roman"/>
          <w:sz w:val="28"/>
          <w:szCs w:val="28"/>
        </w:rPr>
        <w:t>ua</w:t>
      </w:r>
      <w:proofErr w:type="spellEnd"/>
      <w:r w:rsidRPr="0081552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06614" w:rsidRPr="00815528" w:rsidRDefault="00806614" w:rsidP="002C371D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806614" w:rsidRPr="00247245" w:rsidRDefault="00806614" w:rsidP="002C371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245">
        <w:rPr>
          <w:rFonts w:ascii="Times New Roman" w:hAnsi="Times New Roman" w:cs="Times New Roman"/>
          <w:sz w:val="28"/>
          <w:szCs w:val="28"/>
          <w:lang w:val="uk-UA"/>
        </w:rPr>
        <w:t xml:space="preserve">- попередження випадків розташування тимчасових споруд з відхиленням від </w:t>
      </w:r>
      <w:r w:rsidR="00352002">
        <w:rPr>
          <w:rFonts w:ascii="Times New Roman" w:hAnsi="Times New Roman" w:cs="Times New Roman"/>
          <w:sz w:val="28"/>
          <w:szCs w:val="28"/>
          <w:lang w:val="uk-UA"/>
        </w:rPr>
        <w:t xml:space="preserve">паспортів прив’язки </w:t>
      </w:r>
      <w:r w:rsidRPr="00247245">
        <w:rPr>
          <w:rFonts w:ascii="Times New Roman" w:hAnsi="Times New Roman" w:cs="Times New Roman"/>
          <w:sz w:val="28"/>
          <w:szCs w:val="28"/>
          <w:lang w:val="uk-UA"/>
        </w:rPr>
        <w:t>тимчасових споруд, відсутності чинного паспорту прив’язки, чинних документів на право користування земельною ділянкою;</w:t>
      </w:r>
    </w:p>
    <w:p w:rsidR="00806614" w:rsidRPr="00247245" w:rsidRDefault="00806614" w:rsidP="002C371D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806614" w:rsidRPr="00247245" w:rsidRDefault="00806614" w:rsidP="0035200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245">
        <w:rPr>
          <w:rFonts w:ascii="Times New Roman" w:hAnsi="Times New Roman" w:cs="Times New Roman"/>
          <w:sz w:val="28"/>
          <w:szCs w:val="28"/>
          <w:lang w:val="uk-UA"/>
        </w:rPr>
        <w:t>- покращення якості стану благоустрою міста та підвищення зручності громадських просторів загального користування шляхом ефективного використанням ресурсів територіальної громади, підвищення свідомості та відповідальності суб’єктів підприємницької діяльності.</w:t>
      </w:r>
    </w:p>
    <w:p w:rsidR="00806614" w:rsidRPr="00247245" w:rsidRDefault="00806614" w:rsidP="00352002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806614" w:rsidRPr="00806614" w:rsidRDefault="00806614" w:rsidP="003520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Наведені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використані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порівняльних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регуляторного акта </w:t>
      </w:r>
      <w:proofErr w:type="spellStart"/>
      <w:proofErr w:type="gramStart"/>
      <w:r w:rsidRPr="0080661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06614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періодичного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відстеження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у 202</w:t>
      </w:r>
      <w:r w:rsidR="0035200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>.</w:t>
      </w:r>
    </w:p>
    <w:p w:rsidR="00806614" w:rsidRPr="00352002" w:rsidRDefault="00806614" w:rsidP="00806614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806614" w:rsidRPr="00E538FF" w:rsidRDefault="00806614" w:rsidP="003520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38FF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E53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38FF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E53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38FF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E538FF">
        <w:rPr>
          <w:rFonts w:ascii="Times New Roman" w:hAnsi="Times New Roman" w:cs="Times New Roman"/>
          <w:sz w:val="28"/>
          <w:szCs w:val="28"/>
        </w:rPr>
        <w:t xml:space="preserve"> регуляторного акта та </w:t>
      </w:r>
      <w:proofErr w:type="spellStart"/>
      <w:r w:rsidRPr="00E538FF">
        <w:rPr>
          <w:rFonts w:ascii="Times New Roman" w:hAnsi="Times New Roman" w:cs="Times New Roman"/>
          <w:sz w:val="28"/>
          <w:szCs w:val="28"/>
        </w:rPr>
        <w:t>ступеня</w:t>
      </w:r>
      <w:proofErr w:type="spellEnd"/>
      <w:r w:rsidRPr="00E53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38FF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E53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38FF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E538FF">
        <w:rPr>
          <w:rFonts w:ascii="Times New Roman" w:hAnsi="Times New Roman" w:cs="Times New Roman"/>
          <w:sz w:val="28"/>
          <w:szCs w:val="28"/>
        </w:rPr>
        <w:t>:</w:t>
      </w:r>
    </w:p>
    <w:p w:rsidR="00806614" w:rsidRPr="00352002" w:rsidRDefault="00806614" w:rsidP="00352002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806614" w:rsidRPr="00806614" w:rsidRDefault="00806614" w:rsidP="003520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Наведені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регуляторного акта </w:t>
      </w:r>
      <w:proofErr w:type="spellStart"/>
      <w:proofErr w:type="gramStart"/>
      <w:r w:rsidRPr="00806614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806614">
        <w:rPr>
          <w:rFonts w:ascii="Times New Roman" w:hAnsi="Times New Roman" w:cs="Times New Roman"/>
          <w:sz w:val="28"/>
          <w:szCs w:val="28"/>
        </w:rPr>
        <w:t>ідчать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уповноваженим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r w:rsidR="00352002">
        <w:rPr>
          <w:rFonts w:ascii="Times New Roman" w:hAnsi="Times New Roman" w:cs="Times New Roman"/>
          <w:sz w:val="28"/>
          <w:szCs w:val="28"/>
          <w:lang w:val="uk-UA"/>
        </w:rPr>
        <w:t>робочим органом</w:t>
      </w:r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забезпечується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поетапна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r w:rsidR="00352002">
        <w:rPr>
          <w:rFonts w:ascii="Times New Roman" w:hAnsi="Times New Roman" w:cs="Times New Roman"/>
          <w:sz w:val="28"/>
          <w:szCs w:val="28"/>
          <w:lang w:val="uk-UA"/>
        </w:rPr>
        <w:t xml:space="preserve">Покровської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r w:rsidR="00352002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806614">
        <w:rPr>
          <w:rFonts w:ascii="Times New Roman" w:hAnsi="Times New Roman" w:cs="Times New Roman"/>
          <w:sz w:val="28"/>
          <w:szCs w:val="28"/>
        </w:rPr>
        <w:t>.0</w:t>
      </w:r>
      <w:r w:rsidR="0035200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06614">
        <w:rPr>
          <w:rFonts w:ascii="Times New Roman" w:hAnsi="Times New Roman" w:cs="Times New Roman"/>
          <w:sz w:val="28"/>
          <w:szCs w:val="28"/>
        </w:rPr>
        <w:t>.201</w:t>
      </w:r>
      <w:r w:rsidR="00352002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806614">
        <w:rPr>
          <w:rFonts w:ascii="Times New Roman" w:hAnsi="Times New Roman" w:cs="Times New Roman"/>
          <w:sz w:val="28"/>
          <w:szCs w:val="28"/>
        </w:rPr>
        <w:t xml:space="preserve"> №</w:t>
      </w:r>
      <w:r w:rsidR="00352002"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 w:rsidRPr="00806614">
        <w:rPr>
          <w:rFonts w:ascii="Times New Roman" w:hAnsi="Times New Roman" w:cs="Times New Roman"/>
          <w:sz w:val="28"/>
          <w:szCs w:val="28"/>
        </w:rPr>
        <w:t>(</w:t>
      </w:r>
      <w:r w:rsidR="00352002">
        <w:rPr>
          <w:rFonts w:ascii="Times New Roman" w:hAnsi="Times New Roman" w:cs="Times New Roman"/>
          <w:sz w:val="28"/>
          <w:szCs w:val="28"/>
          <w:lang w:val="uk-UA"/>
        </w:rPr>
        <w:t>у новій редакції</w:t>
      </w:r>
      <w:r w:rsidRPr="00806614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зазначений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регуляторний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акт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достатній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>.</w:t>
      </w:r>
    </w:p>
    <w:p w:rsidR="00806614" w:rsidRPr="00352002" w:rsidRDefault="00806614" w:rsidP="00352002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806614" w:rsidRPr="00806614" w:rsidRDefault="00806614" w:rsidP="003520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38FF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E538FF">
        <w:rPr>
          <w:rFonts w:ascii="Times New Roman" w:hAnsi="Times New Roman" w:cs="Times New Roman"/>
          <w:sz w:val="28"/>
          <w:szCs w:val="28"/>
        </w:rPr>
        <w:t>:</w:t>
      </w:r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r w:rsidR="00352002">
        <w:rPr>
          <w:rFonts w:ascii="Times New Roman" w:hAnsi="Times New Roman" w:cs="Times New Roman"/>
          <w:sz w:val="28"/>
          <w:szCs w:val="28"/>
          <w:lang w:val="uk-UA"/>
        </w:rPr>
        <w:t>щ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одо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proofErr w:type="gramStart"/>
      <w:r w:rsidRPr="0080661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06614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економічної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конкуренції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вважаємо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суб’єкти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поширю</w:t>
      </w:r>
      <w:r w:rsidR="006662E2">
        <w:rPr>
          <w:rFonts w:ascii="Times New Roman" w:hAnsi="Times New Roman" w:cs="Times New Roman"/>
          <w:sz w:val="28"/>
          <w:szCs w:val="28"/>
          <w:lang w:val="uk-UA"/>
        </w:rPr>
        <w:t>ється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дія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регуляторного акта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перебува</w:t>
      </w:r>
      <w:proofErr w:type="spellEnd"/>
      <w:r w:rsidR="006662E2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однакових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забезпеч</w:t>
      </w:r>
      <w:r w:rsidR="006662E2">
        <w:rPr>
          <w:rFonts w:ascii="Times New Roman" w:hAnsi="Times New Roman" w:cs="Times New Roman"/>
          <w:sz w:val="28"/>
          <w:szCs w:val="28"/>
          <w:lang w:val="uk-UA"/>
        </w:rPr>
        <w:t>ую</w:t>
      </w:r>
      <w:r w:rsidRPr="00806614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баланс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06614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806614">
        <w:rPr>
          <w:rFonts w:ascii="Times New Roman" w:hAnsi="Times New Roman" w:cs="Times New Roman"/>
          <w:sz w:val="28"/>
          <w:szCs w:val="28"/>
        </w:rPr>
        <w:t>.</w:t>
      </w:r>
    </w:p>
    <w:p w:rsidR="00806614" w:rsidRPr="00806614" w:rsidRDefault="00806614" w:rsidP="008066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6614" w:rsidRPr="006662E2" w:rsidRDefault="00806614" w:rsidP="0080661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351B9" w:rsidRDefault="002351B9" w:rsidP="0080661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Головний архітектор</w:t>
      </w:r>
      <w:r w:rsidR="00F300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2351B9" w:rsidRDefault="002351B9" w:rsidP="0080661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архітектури </w:t>
      </w:r>
    </w:p>
    <w:p w:rsidR="00806614" w:rsidRPr="002351B9" w:rsidRDefault="002351B9" w:rsidP="0080661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інспекції ДАБК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Галанова</w:t>
      </w:r>
      <w:proofErr w:type="spellEnd"/>
    </w:p>
    <w:p w:rsidR="00806614" w:rsidRPr="00806614" w:rsidRDefault="00806614" w:rsidP="0080661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806614" w:rsidRPr="00806614" w:rsidSect="00FD1D7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333"/>
    <w:rsid w:val="00035135"/>
    <w:rsid w:val="00053363"/>
    <w:rsid w:val="001A0E21"/>
    <w:rsid w:val="002351B9"/>
    <w:rsid w:val="00247245"/>
    <w:rsid w:val="002C371D"/>
    <w:rsid w:val="00352002"/>
    <w:rsid w:val="004252B8"/>
    <w:rsid w:val="00484E4F"/>
    <w:rsid w:val="004D1334"/>
    <w:rsid w:val="005D5333"/>
    <w:rsid w:val="006662E2"/>
    <w:rsid w:val="00692289"/>
    <w:rsid w:val="007233D8"/>
    <w:rsid w:val="007D3317"/>
    <w:rsid w:val="00806614"/>
    <w:rsid w:val="00815528"/>
    <w:rsid w:val="0085654A"/>
    <w:rsid w:val="008A14AC"/>
    <w:rsid w:val="00B72950"/>
    <w:rsid w:val="00BE46F6"/>
    <w:rsid w:val="00E15FFE"/>
    <w:rsid w:val="00E538FF"/>
    <w:rsid w:val="00E613A5"/>
    <w:rsid w:val="00F3004E"/>
    <w:rsid w:val="00FD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D7D"/>
    <w:pPr>
      <w:spacing w:after="0" w:line="240" w:lineRule="auto"/>
    </w:pPr>
  </w:style>
  <w:style w:type="table" w:styleId="a4">
    <w:name w:val="Table Grid"/>
    <w:basedOn w:val="a1"/>
    <w:uiPriority w:val="59"/>
    <w:rsid w:val="007233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53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3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D7D"/>
    <w:pPr>
      <w:spacing w:after="0" w:line="240" w:lineRule="auto"/>
    </w:pPr>
  </w:style>
  <w:style w:type="table" w:styleId="a4">
    <w:name w:val="Table Grid"/>
    <w:basedOn w:val="a1"/>
    <w:uiPriority w:val="59"/>
    <w:rsid w:val="007233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53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3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digital_PC</dc:creator>
  <cp:lastModifiedBy>digital_PC</cp:lastModifiedBy>
  <cp:revision>15</cp:revision>
  <cp:lastPrinted>2020-04-15T08:55:00Z</cp:lastPrinted>
  <dcterms:created xsi:type="dcterms:W3CDTF">2020-04-03T07:18:00Z</dcterms:created>
  <dcterms:modified xsi:type="dcterms:W3CDTF">2020-04-22T05:48:00Z</dcterms:modified>
</cp:coreProperties>
</file>