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ind w:left="0" w:hanging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ПЕРЕЛІК</w:t>
      </w:r>
    </w:p>
    <w:p>
      <w:pPr>
        <w:pStyle w:val="Normal"/>
        <w:ind w:right="-57" w:hanging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рішень чергового засідання виконкому Покровської міської ради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pacing w:val="1"/>
          <w:sz w:val="26"/>
          <w:szCs w:val="26"/>
        </w:rPr>
        <w:t>на 19.02</w:t>
      </w:r>
      <w:r>
        <w:rPr>
          <w:rFonts w:cs="Times New Roman" w:ascii="Times New Roman" w:hAnsi="Times New Roman"/>
          <w:b/>
          <w:bCs/>
          <w:spacing w:val="1"/>
          <w:sz w:val="26"/>
          <w:szCs w:val="26"/>
          <w:lang w:val="en-US"/>
        </w:rPr>
        <w:t>.202</w:t>
      </w:r>
      <w:r>
        <w:rPr>
          <w:rFonts w:cs="Times New Roman" w:ascii="Times New Roman" w:hAnsi="Times New Roman"/>
          <w:b/>
          <w:bCs/>
          <w:spacing w:val="1"/>
          <w:sz w:val="26"/>
          <w:szCs w:val="26"/>
        </w:rPr>
        <w:t>4 року</w:t>
      </w:r>
    </w:p>
    <w:tbl>
      <w:tblPr>
        <w:tblW w:w="10500" w:type="dxa"/>
        <w:jc w:val="left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90"/>
        <w:gridCol w:w="7921"/>
        <w:gridCol w:w="1588"/>
      </w:tblGrid>
      <w:tr>
        <w:trPr>
          <w:trHeight w:val="725" w:hRule="atLeast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1134"/>
                <w:tab w:val="center" w:pos="4677" w:leader="none"/>
                <w:tab w:val="right" w:pos="9355" w:leader="none"/>
              </w:tabs>
              <w:snapToGrid w:val="false"/>
              <w:jc w:val="center"/>
              <w:rPr/>
            </w:pPr>
            <w:r>
              <w:rPr>
                <w:iCs/>
                <w:color w:val="000000"/>
                <w:lang w:val="uk-UA"/>
              </w:rPr>
              <w:t xml:space="preserve">№ </w:t>
            </w:r>
            <w:r>
              <w:rPr>
                <w:iCs/>
                <w:color w:val="000000"/>
                <w:lang w:val="uk-UA"/>
              </w:rPr>
              <w:t>п/п</w:t>
            </w:r>
          </w:p>
        </w:tc>
        <w:tc>
          <w:tcPr>
            <w:tcW w:w="7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16"/>
              <w:widowControl w:val="false"/>
              <w:suppressAutoHyphens w:val="false"/>
              <w:spacing w:lineRule="auto" w:line="240" w:before="0" w:after="0"/>
              <w:ind w:right="22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Назва рішення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9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sz w:val="25"/>
                <w:szCs w:val="25"/>
                <w:lang w:eastAsia="ru-RU" w:bidi="ar-SA"/>
              </w:rPr>
              <w:t xml:space="preserve">Про схвалення звіту про виконання бюджету Покровської міської територіальної громади за 2023 рік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Міщенко Т.</w:t>
            </w:r>
          </w:p>
        </w:tc>
      </w:tr>
      <w:tr>
        <w:trPr>
          <w:trHeight w:val="683" w:hRule="atLeast"/>
        </w:trPr>
        <w:tc>
          <w:tcPr>
            <w:tcW w:w="9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яка постраждала внаслідок воєнних дій та збройних конфліктів малолітньому ХХХХ ХХХХ ХХХХ, ХХХХ року народження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Style14"/>
                <w:rFonts w:cs="Times New Roman" w:ascii="Times New Roman" w:hAnsi="Times New Roman"/>
                <w:sz w:val="26"/>
                <w:szCs w:val="26"/>
              </w:rPr>
              <w:t xml:space="preserve">Про надання статусу дитини, яка постраждала внаслідок воєнних дій та збройних конфліктів малолітньому </w:t>
            </w: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ХХХХ ХХХХ ХХХХ, ХХХХ</w:t>
            </w:r>
            <w:r>
              <w:rPr>
                <w:rStyle w:val="Style14"/>
                <w:rFonts w:cs="Times New Roman" w:ascii="Times New Roman" w:hAnsi="Times New Roman"/>
                <w:sz w:val="26"/>
                <w:szCs w:val="26"/>
              </w:rPr>
              <w:t xml:space="preserve"> року народження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 надання статусу дитини, яка постраждала внаслідок воєнних дій та збройних конфліктів малолітній</w:t>
            </w: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ХХХХ ХХХХ ХХХХ, ХХХХ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року народження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 надання статусу дитини, яка постраждала внаслідок воєнних дій та збройних конфліктів малолітньому</w:t>
            </w: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ХХХХ ХХХХ ХХХХ, ХХХХ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, 02.10.2020 року народження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Про надання статусу дитини, яка постраждала внаслідок воєнних дій та збройних конфліктів малолітньому </w:t>
            </w: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ХХХХ ХХХХ ХХХХ, ХХХХ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року народження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 надання статусу дитини, яка постраждала внаслідок воєнних дій та збройних конфліктів малолітньому</w:t>
            </w: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ХХХХ ХХХХ ХХХХ, ХХХХ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 року народження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 надання статусу дитини, яка постраждала внаслідок воєнних дій та збройних конфліктів малолітньому</w:t>
            </w: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ХХХХ ХХХХ ХХХХ, ХХХХ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 року народження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 надання статусу дитини, яка постраждала внаслідок воєнних дій та збройних конфліктів малолітньому</w:t>
            </w: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ХХХХ ХХХХ ХХХХ, ХХХХ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 року народження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 затвердження висновку органу опіки та піклування Покровської міської ради Дніпропетровської області щодо визначення місця проживання малолітнього</w:t>
            </w: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ХХХХ ХХХХ ХХХХ, ХХХХ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року народження з батьком,</w:t>
            </w: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ХХХХ ХХХХ ХХХХ, ХХХХ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року народження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Про надання малолітній </w:t>
            </w: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ХХХХ ХХХХ ХХХХ, ХХХХ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року народження статусу дитини, позбавленої батьківського піклування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Про затвердження Порядку здійснення контролю за наданням соціальних послуг фізичними особами, які надають соціальні послуги з догляду на професійній або непрофесійній основі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80"/>
              <w:ind w:left="0" w:right="57" w:hanging="0"/>
              <w:jc w:val="both"/>
              <w:rPr/>
            </w:pP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lang w:val="uk-UA" w:eastAsia="ru-RU" w:bidi="ar-SA"/>
              </w:rPr>
              <w:t>Про затвердження штатного розпису Управління праці та  соціального захисту населення виконавчого комітету Покровської міської ради  Дніпропетровської області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Про закріплення території обслуговування за закладами освіти Покровської міської ради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80"/>
              <w:ind w:left="0" w:right="57" w:hanging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Про дозвіл на коригування проєктно - кошторисної документації за робочим проектом «Капітальний ремонт частини підвального приміщення для влаштування найпростішого укриття КЗ «Ліцей №9 Покровської міської ради Дніпропетровської області» за адресою: вул. Джонсона Бориса, 29-А, м.Покров, Нікопольський район, Дніпропетровська область».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/>
              <w:t>Відяєва Г.</w:t>
            </w:r>
          </w:p>
        </w:tc>
      </w:tr>
      <w:tr>
        <w:trPr>
          <w:trHeight w:val="683" w:hRule="atLeast"/>
        </w:trPr>
        <w:tc>
          <w:tcPr>
            <w:tcW w:w="9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80"/>
              <w:ind w:left="0" w:right="57" w:hanging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Про надання дозволу управлінню освіти виконавчого комітету Покровської міської ради на розробку проектно-кошторисної документації по капітальному ремонту підвального приміщення для влаштування найпростішого укриття КЗ «Шолоховський ліцей» Покровської міської ради Дніпропетровської області» за адресою:вул. Шкільна, 1, с. Шолохове, Нікопольський район, Дніпропетровська область»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/>
              <w:t>Відяєва Г.</w:t>
            </w:r>
          </w:p>
        </w:tc>
      </w:tr>
      <w:tr>
        <w:trPr>
          <w:trHeight w:val="683" w:hRule="atLeast"/>
        </w:trPr>
        <w:tc>
          <w:tcPr>
            <w:tcW w:w="9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80"/>
              <w:ind w:left="0" w:right="57" w:hanging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Про надання дозволу управлінню освіти виконавчого комітету Покровської міської ради на розробку проектно-кошторисної документації по капітальному ремонту вбудованого приміщення №1 захисної споруди цивільного захисту за адресою: вул. Центральна, 31 (КЗ «Ліцей № 3»), м. Покров, Нікопольський район, Дніпропетровська область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/>
              <w:t>Відяєва Г.</w:t>
            </w:r>
          </w:p>
        </w:tc>
      </w:tr>
      <w:tr>
        <w:trPr>
          <w:trHeight w:val="683" w:hRule="atLeast"/>
        </w:trPr>
        <w:tc>
          <w:tcPr>
            <w:tcW w:w="9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280"/>
              <w:ind w:left="0" w:right="57" w:hanging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Про надання дозволу управлінню освіти виконавчого комітету Покровської міської ради на розробку проектно-кошторисної документації по капітальному ремонту підвального приміщення для влаштування найпростішого укриття КЗ «Ліцей №3 Покровської міської ради Дніпропетровської області» за адресою: вул. Центральна, 31, м. Покров, Нікопольський район, Дніпропетровська область»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Про погодження фінансового плану КНП “Центр первинної медико-санітарної допомоги Покровської міської ради Дніпропетровської області” на 2024 рік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Про погодження фінансового плану КП “Центральна міська лікарня Покровської міської ради Дніпропетровської області” на 2024 рік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Про встановлення зручного для населення режиму роботи тимчасової споруди “AQUA”, яка розташована за адресою:                вул. Партизанська, буд. 10, м. Покров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9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Про погодження продовження терміну користування місцем розміщення групи тимчасових споруд на вул. Карпатській, 1 ФОП Паніхіну В.О.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9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Про погодження продовження терміну користування місцем розміщення тимчасової споруди в районі торгово-громадського центру на вул. Соборній ФОП Соломійчук І.М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9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припинення дії дозвільних документів на розміщення тимчасової споруди - торговельного павільйону в районі магазину «АТБ» на вул. Центральній ФОП Міняйлу О.М.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9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Про погодження продовження терміну користування місцем розміщення тимчасової споруди - металевого гаража Нечипоренко Д.В.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9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Про погодження продовження терміну користування місцем розміщення тимчасової споруди - металевого гаража Шкелю В.С.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9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Про погодження продовження терміну користування місцем розміщення тимчасової споруди - металевого гаража Швороб Ю.П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9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Про погодження продовження терміну користування місцем розміщення тимчасової споруди - збірного залізобетонного гаража Руденку В.О.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9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5"/>
                <w:szCs w:val="25"/>
                <w:lang w:eastAsia="ru-RU" w:bidi="ar-SA"/>
              </w:rPr>
              <w:t xml:space="preserve">Про створення громадської комісії з житлових питань при виконавчому комітеті Покровської міської ради Дніпропетровської області у новій редакції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5"/>
                <w:szCs w:val="25"/>
                <w:lang w:eastAsia="ru-RU" w:bidi="ar-SA"/>
              </w:rPr>
              <w:t>Маглиш А.</w:t>
            </w:r>
          </w:p>
        </w:tc>
      </w:tr>
      <w:tr>
        <w:trPr>
          <w:trHeight w:val="683" w:hRule="atLeast"/>
        </w:trPr>
        <w:tc>
          <w:tcPr>
            <w:tcW w:w="9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5"/>
                <w:szCs w:val="25"/>
                <w:lang w:eastAsia="ru-RU" w:bidi="ar-SA"/>
              </w:rPr>
              <w:t xml:space="preserve">Про взяття на облік громадян, які потребують поліпшення житлових умов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Маглиш А.</w:t>
            </w:r>
          </w:p>
        </w:tc>
      </w:tr>
      <w:tr>
        <w:trPr>
          <w:trHeight w:val="618" w:hRule="atLeast"/>
        </w:trPr>
        <w:tc>
          <w:tcPr>
            <w:tcW w:w="9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5"/>
                <w:szCs w:val="25"/>
                <w:lang w:eastAsia="ru-RU" w:bidi="ar-SA"/>
              </w:rPr>
              <w:t xml:space="preserve">Про продовження строку дії договору найму соціального житла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Маглиш А.</w:t>
            </w:r>
          </w:p>
        </w:tc>
      </w:tr>
      <w:tr>
        <w:trPr>
          <w:trHeight w:val="618" w:hRule="atLeast"/>
        </w:trPr>
        <w:tc>
          <w:tcPr>
            <w:tcW w:w="9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eastAsia="Times New Roman" w:cs="Times New Roman" w:ascii="Times New Roman" w:hAnsi="Times New Roman"/>
                <w:sz w:val="25"/>
                <w:szCs w:val="25"/>
                <w:lang w:eastAsia="ru-RU" w:bidi="ar-SA"/>
              </w:rPr>
              <w:t xml:space="preserve">Про переукладання договорів найму житлового приміщення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Маглиш А.</w:t>
            </w:r>
          </w:p>
        </w:tc>
      </w:tr>
    </w:tbl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eastAsia="Calibri" w:cs="Times New Roman" w:ascii="Times New Roman" w:hAnsi="Times New Roman"/>
          <w:sz w:val="26"/>
          <w:szCs w:val="26"/>
          <w:lang w:eastAsia="en-US" w:bidi="ar-SA"/>
        </w:rPr>
        <w:t xml:space="preserve"> 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  <w:lang w:eastAsia="en-US" w:bidi="ar-SA"/>
        </w:rPr>
        <w:t>Начальник загального відділу                                                                  Вікторія АГАПОВА</w:t>
      </w:r>
    </w:p>
    <w:sectPr>
      <w:type w:val="nextPage"/>
      <w:pgSz w:w="11906" w:h="16838"/>
      <w:pgMar w:left="1134" w:right="424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/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134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9" w:customStyle="1">
    <w:name w:val="rvts9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11" w:customStyle="1">
    <w:name w:val="Основной шрифт абзаца1"/>
    <w:qFormat/>
    <w:rPr/>
  </w:style>
  <w:style w:type="character" w:styleId="2" w:customStyle="1">
    <w:name w:val="Шрифт абзацу за замовчуванням2"/>
    <w:qFormat/>
    <w:rsid w:val="0004555c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20" w:customStyle="1">
    <w:name w:val="Вміст таблиці"/>
    <w:basedOn w:val="Normal"/>
    <w:qFormat/>
    <w:pPr>
      <w:suppressLineNumbers/>
    </w:pPr>
    <w:rPr/>
  </w:style>
  <w:style w:type="paragraph" w:styleId="Style21" w:customStyle="1">
    <w:name w:val="Заголовок таблиці"/>
    <w:basedOn w:val="Style20"/>
    <w:qFormat/>
    <w:pPr>
      <w:jc w:val="center"/>
    </w:pPr>
    <w:rPr>
      <w:b/>
      <w:bCs/>
    </w:rPr>
  </w:style>
  <w:style w:type="paragraph" w:styleId="Style22" w:customStyle="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3" w:customStyle="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12" w:customStyle="1">
    <w:name w:val="Звичайний (веб)1"/>
    <w:basedOn w:val="Normal"/>
    <w:qFormat/>
    <w:rsid w:val="00650d6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3040</TotalTime>
  <Application>LibreOffice/7.4.3.2$Windows_X86_64 LibreOffice_project/1048a8393ae2eeec98dff31b5c133c5f1d08b890</Application>
  <AppVersion>15.0000</AppVersion>
  <Pages>3</Pages>
  <Words>749</Words>
  <Characters>4968</Characters>
  <CharactersWithSpaces>5733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2023-11-08T13:02:00Z</dcterms:created>
  <dc:creator/>
  <dc:description/>
  <dc:language>uk-UA</dc:language>
  <cp:lastModifiedBy/>
  <cp:lastPrinted>2024-02-12T11:12:46Z</cp:lastPrinted>
  <dcterms:modified xsi:type="dcterms:W3CDTF">2024-02-23T14:53:53Z</dcterms:modified>
  <cp:revision>172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