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ПЕРЕЛІК</w:t>
      </w:r>
    </w:p>
    <w:p>
      <w:pPr>
        <w:pStyle w:val="Normal"/>
        <w:ind w:right="-57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рішень позачергового засідання виконкому Покровської міської ради</w:t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1"/>
          <w:sz w:val="28"/>
          <w:szCs w:val="28"/>
          <w:lang w:val="uk-UA"/>
        </w:rPr>
        <w:t>08</w:t>
      </w:r>
      <w:r>
        <w:rPr>
          <w:rFonts w:cs="Times New Roman" w:ascii="Times New Roman" w:hAnsi="Times New Roman"/>
          <w:spacing w:val="1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pacing w:val="1"/>
          <w:sz w:val="28"/>
          <w:szCs w:val="28"/>
          <w:lang w:val="uk-UA"/>
        </w:rPr>
        <w:t>10</w:t>
      </w:r>
      <w:r>
        <w:rPr>
          <w:rFonts w:cs="Times New Roman" w:ascii="Times New Roman" w:hAnsi="Times New Roman"/>
          <w:spacing w:val="1"/>
          <w:sz w:val="28"/>
          <w:szCs w:val="28"/>
          <w:lang w:val="ru-RU"/>
        </w:rPr>
        <w:t>.2025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</w:p>
    <w:tbl>
      <w:tblPr>
        <w:tblW w:w="10289" w:type="dxa"/>
        <w:jc w:val="left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55"/>
        <w:gridCol w:w="7814"/>
        <w:gridCol w:w="1620"/>
      </w:tblGrid>
      <w:tr>
        <w:trPr>
          <w:trHeight w:val="725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1134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iCs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uppressAutoHyphens w:val="false"/>
              <w:spacing w:lineRule="auto" w:line="240" w:before="0" w:after="0"/>
              <w:ind w:right="227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рішення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ind w:left="680" w:hanging="51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ru-RU" w:bidi="ar-SA"/>
              </w:rPr>
              <w:t xml:space="preserve">Про затвердження протоколу №4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ar-SA"/>
              </w:rPr>
              <w:t xml:space="preserve">Відяєва Г. </w:t>
            </w:r>
          </w:p>
        </w:tc>
      </w:tr>
      <w:tr>
        <w:trPr>
          <w:trHeight w:val="683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ind w:left="680" w:hanging="51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7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Про надання дозволу управлінню освіти виконавчого комітету Покровської міської ради на розробку проектно-кошторисної документації по об’єкту «Капітальний ремонт підвалу під найпростіше укриття будівлі КЗ «ЛІЦЕЙ №5 ПОКРОВСЬКОЇ МІСЬКОЇ РАДИ ДНІПРОПЕТРОВСЬКОЇ ОБЛАСТІ» за адресою: вул. Центральна, 35 м. Покров, Нікопольський район, Дніпропетровська область»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ar-SA"/>
              </w:rPr>
              <w:t xml:space="preserve">Відяєва Г. </w:t>
            </w:r>
          </w:p>
        </w:tc>
      </w:tr>
      <w:tr>
        <w:trPr>
          <w:trHeight w:val="683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ind w:left="680" w:hanging="51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Про надання дозволу управлінню освіти виконавчого комітету Покровської міської ради на розробку проектно-кошторисної документації по об’єкту «Капітальний ремонт підвалу під найпростіше укриття будівлі КЗ «ЛІЦЕЙ №6 ПОКРОВСЬКОЇ МІСЬКОЇ РАДИ ДНІПРОПЕТРОВСЬКОЇ ОБЛАСТІ» за адресою: вул. Чіатурська, 6, м. Покров, Нікопольський район, Дніпропетровська область»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ar-SA"/>
              </w:rPr>
              <w:t>Відяєва Г.</w:t>
            </w:r>
          </w:p>
        </w:tc>
      </w:tr>
      <w:tr>
        <w:trPr>
          <w:trHeight w:val="683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ind w:left="680" w:hanging="51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 w:bidi="ar-SA"/>
              </w:rPr>
              <w:t xml:space="preserve">Про надання дозволу управлінню освіти виконавчого комітету Покровської міської ради на розробку проектно-кошторисної документації по об'єкту «Реконструкції стадіону для КЗ «ЛІЦЕЙ № 8 ПОКРОВСЬКОЇ МІСЬКОЇ РАДИ ДНІПРОПЕТРОВСЬКОЇ ОБЛАСТІ» за адресою: вул. Джонсона, 15, м. Покров, Нікопольський район, Дніпропетровська область»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ar-SA"/>
              </w:rPr>
              <w:t xml:space="preserve">Відяєва Г. </w:t>
            </w:r>
          </w:p>
        </w:tc>
      </w:tr>
      <w:tr>
        <w:trPr>
          <w:trHeight w:val="683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ind w:left="680" w:hanging="51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1B1B1B"/>
                <w:sz w:val="28"/>
                <w:szCs w:val="28"/>
                <w:shd w:fill="auto" w:val="clear"/>
              </w:rPr>
              <w:t>Про відмову у продовженні договору оренди комунального майна, укладеного з АТ «Укрпошта»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ar-SA"/>
              </w:rPr>
              <w:t>Чистяков О.</w:t>
            </w:r>
          </w:p>
        </w:tc>
      </w:tr>
      <w:tr>
        <w:trPr>
          <w:trHeight w:val="683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true"/>
              <w:snapToGrid w:val="false"/>
              <w:ind w:left="680" w:hanging="51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1B1B1B"/>
                <w:sz w:val="28"/>
                <w:szCs w:val="28"/>
                <w:shd w:fill="auto" w:val="clear"/>
              </w:rPr>
              <w:t xml:space="preserve">Про оголошення аукціону, за результатами якого чинний договір оренди від 09.03.2021 може бути продовжений з існуючим орендарем ФОП Пчельніков О.Л. або укладений з новим орендарем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ar-SA"/>
              </w:rPr>
              <w:t>Чистяков О.</w:t>
            </w:r>
          </w:p>
        </w:tc>
      </w:tr>
    </w:tbl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 xml:space="preserve"> </w:t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eastAsia="Calibri" w:cs="Times New Roman"/>
          <w:lang w:eastAsia="en-US" w:bidi="ar-SA"/>
        </w:rPr>
      </w:pPr>
      <w:r>
        <w:rPr>
          <w:rFonts w:eastAsia="Calibri" w:cs="Times New Roman" w:ascii="Times New Roman" w:hAnsi="Times New Roman"/>
          <w:lang w:eastAsia="en-US" w:bidi="ar-SA"/>
        </w:rPr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>Начальник загального відділу                                                Оксана ТОВКАНЬ</w:t>
      </w:r>
    </w:p>
    <w:sectPr>
      <w:type w:val="nextPage"/>
      <w:pgSz w:w="11906" w:h="16838"/>
      <w:pgMar w:left="1134" w:right="42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/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/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/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/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/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/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/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/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qFormat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0" w:customStyle="1">
    <w:name w:val="Вміст таблиці"/>
    <w:basedOn w:val="Normal"/>
    <w:qFormat/>
    <w:pPr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yle22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3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3616</TotalTime>
  <Application>LibreOffice/7.4.3.2$Windows_X86_64 LibreOffice_project/1048a8393ae2eeec98dff31b5c133c5f1d08b890</Application>
  <AppVersion>15.0000</AppVersion>
  <Pages>1</Pages>
  <Words>246</Words>
  <Characters>1697</Characters>
  <CharactersWithSpaces>1976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2023-11-08T13:02:00Z</dcterms:created>
  <dc:creator>User</dc:creator>
  <dc:description/>
  <dc:language>uk-UA</dc:language>
  <cp:lastModifiedBy/>
  <cp:lastPrinted>2024-05-31T05:03:00Z</cp:lastPrinted>
  <dcterms:modified xsi:type="dcterms:W3CDTF">2025-10-07T15:31:27Z</dcterms:modified>
  <cp:revision>231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